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6C" w:rsidRPr="0095726C" w:rsidRDefault="0095726C" w:rsidP="0095726C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30"/>
          <w:szCs w:val="30"/>
          <w:lang w:val="es-MX" w:eastAsia="es-CL"/>
        </w:rPr>
      </w:pPr>
      <w:bookmarkStart w:id="0" w:name="_GoBack"/>
      <w:bookmarkEnd w:id="0"/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sz w:val="24"/>
          <w:szCs w:val="24"/>
          <w:u w:val="single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40"/>
          <w:szCs w:val="40"/>
          <w:u w:val="single"/>
          <w:lang w:eastAsia="es-CL"/>
        </w:rPr>
      </w:pPr>
      <w:r w:rsidRPr="0095726C">
        <w:rPr>
          <w:rFonts w:ascii="Cambria" w:eastAsia="Calibri" w:hAnsi="Cambria" w:cs="Arial"/>
          <w:b/>
          <w:bCs/>
          <w:sz w:val="40"/>
          <w:szCs w:val="40"/>
          <w:u w:val="single"/>
          <w:lang w:eastAsia="es-CL"/>
        </w:rPr>
        <w:t>CERTIFICADO DE GASTOS DE ADMINISTRACIÓN SUPERIOR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color w:val="3366FF"/>
          <w:sz w:val="40"/>
          <w:szCs w:val="40"/>
          <w:lang w:eastAsia="es-CL"/>
        </w:rPr>
      </w:pPr>
      <w:r w:rsidRPr="0095726C">
        <w:rPr>
          <w:rFonts w:ascii="Cambria" w:eastAsia="Calibri" w:hAnsi="Cambria" w:cs="Arial"/>
          <w:b/>
          <w:bCs/>
          <w:color w:val="3366FF"/>
          <w:sz w:val="40"/>
          <w:szCs w:val="40"/>
          <w:lang w:eastAsia="es-CL"/>
        </w:rPr>
        <w:t>NOMBRE DE LA INSTITUCION BENEFICIARIA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i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i/>
          <w:sz w:val="24"/>
          <w:szCs w:val="24"/>
          <w:lang w:eastAsia="es-CL"/>
        </w:rPr>
        <w:t>Fecha: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5382"/>
        </w:tabs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50"/>
          <w:szCs w:val="50"/>
          <w:lang w:val="es-ES_tradnl" w:eastAsia="es-CL"/>
        </w:rPr>
      </w:pPr>
      <w:r w:rsidRPr="0095726C">
        <w:rPr>
          <w:rFonts w:ascii="Cambria" w:eastAsia="Calibri" w:hAnsi="Cambria" w:cs="Arial"/>
          <w:b/>
          <w:bCs/>
          <w:sz w:val="50"/>
          <w:szCs w:val="50"/>
          <w:lang w:val="es-ES_tradnl" w:eastAsia="es-CL"/>
        </w:rPr>
        <w:t>CERTIFICADO Nº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color w:val="0000FF"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>Nombre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 xml:space="preserve">          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, Rector de la 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>Institución beneficiaria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 declara que la Institución recibió del proyecto FONDEF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>Código del Proyecto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color w:val="0000FF"/>
          <w:sz w:val="24"/>
          <w:szCs w:val="24"/>
          <w:lang w:eastAsia="es-CL"/>
        </w:rPr>
        <w:t>,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 la suma de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 xml:space="preserve">$               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, para cubrir los gastos incurridos en la  administración superior  del proyecto, correspondientes al período comprendido entre el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dd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/mm/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aaaa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color w:val="0000FF"/>
          <w:sz w:val="24"/>
          <w:szCs w:val="24"/>
          <w:lang w:eastAsia="es-CL"/>
        </w:rPr>
        <w:t xml:space="preserve"> 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y el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dd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/mm/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aaaa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color w:val="0000FF"/>
          <w:sz w:val="24"/>
          <w:szCs w:val="24"/>
          <w:lang w:eastAsia="es-CL"/>
        </w:rPr>
        <w:t xml:space="preserve">.  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>______________________________________</w:t>
      </w:r>
    </w:p>
    <w:p w:rsid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>Rector o Representante Legal de la Institución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sectPr w:rsidR="0095726C" w:rsidRPr="00957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6C"/>
    <w:rsid w:val="006A7A30"/>
    <w:rsid w:val="0073101D"/>
    <w:rsid w:val="0095726C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7BEEBE-886C-44E3-B48C-B8837E7E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Eric Pareja Astorga</cp:lastModifiedBy>
  <cp:revision>2</cp:revision>
  <dcterms:created xsi:type="dcterms:W3CDTF">2014-01-20T17:45:00Z</dcterms:created>
  <dcterms:modified xsi:type="dcterms:W3CDTF">2014-03-18T22:43:00Z</dcterms:modified>
</cp:coreProperties>
</file>