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54" w:rsidRDefault="002F0554" w:rsidP="002F0554">
      <w:pPr>
        <w:ind w:left="0" w:firstLine="0"/>
        <w:jc w:val="both"/>
        <w:rPr>
          <w:b/>
          <w:i w:val="0"/>
          <w:sz w:val="32"/>
        </w:rPr>
      </w:pPr>
      <w:r>
        <w:rPr>
          <w:b/>
          <w:i w:val="0"/>
          <w:sz w:val="32"/>
        </w:rPr>
        <w:t>Propuesta</w:t>
      </w:r>
      <w:r w:rsidRPr="00C1399D">
        <w:rPr>
          <w:b/>
          <w:i w:val="0"/>
          <w:sz w:val="32"/>
        </w:rPr>
        <w:t xml:space="preserve"> de Inv</w:t>
      </w:r>
      <w:r>
        <w:rPr>
          <w:b/>
          <w:i w:val="0"/>
          <w:sz w:val="32"/>
        </w:rPr>
        <w:t>estigación Tecnológica Regional</w:t>
      </w:r>
    </w:p>
    <w:p w:rsidR="002F0554" w:rsidRPr="00F02BE2" w:rsidRDefault="002F0554" w:rsidP="002F0554">
      <w:pPr>
        <w:ind w:left="0" w:firstLine="0"/>
        <w:jc w:val="both"/>
        <w:rPr>
          <w:rFonts w:cs="Arial"/>
          <w:sz w:val="22"/>
          <w:szCs w:val="32"/>
        </w:rPr>
      </w:pPr>
      <w:r w:rsidRPr="00F02BE2">
        <w:rPr>
          <w:rFonts w:cs="Arial"/>
          <w:sz w:val="22"/>
          <w:szCs w:val="32"/>
        </w:rPr>
        <w:t xml:space="preserve">Documento Obligatorio para las propuestas de Investigación Tecnológica Regional. </w:t>
      </w:r>
    </w:p>
    <w:p w:rsidR="002F0554" w:rsidRPr="00F02BE2" w:rsidRDefault="002F0554" w:rsidP="002F0554">
      <w:pPr>
        <w:pStyle w:val="cuerpo1"/>
        <w:spacing w:before="0"/>
        <w:rPr>
          <w:sz w:val="14"/>
        </w:rPr>
      </w:pPr>
    </w:p>
    <w:p w:rsidR="002F0554" w:rsidRDefault="002F0554" w:rsidP="002F0554">
      <w:pPr>
        <w:pStyle w:val="cuerpo1"/>
      </w:pPr>
      <w:r>
        <w:t>A. S</w:t>
      </w:r>
      <w:r w:rsidRPr="00C1399D">
        <w:t>eñal</w:t>
      </w:r>
      <w:r>
        <w:t>e</w:t>
      </w:r>
      <w:r w:rsidRPr="00C1399D">
        <w:t xml:space="preserve"> </w:t>
      </w:r>
      <w:r>
        <w:t>la Región y el(los) Impacto(</w:t>
      </w:r>
      <w:r w:rsidRPr="00C1399D">
        <w:t>s</w:t>
      </w:r>
      <w:r>
        <w:t>)</w:t>
      </w:r>
      <w:r w:rsidRPr="00C1399D">
        <w:t xml:space="preserve"> Regional</w:t>
      </w:r>
      <w:r>
        <w:t>(</w:t>
      </w:r>
      <w:r w:rsidRPr="00C1399D">
        <w:t>es</w:t>
      </w:r>
      <w:r>
        <w:t>)</w:t>
      </w:r>
      <w:r w:rsidRPr="00C1399D">
        <w:t xml:space="preserve"> </w:t>
      </w:r>
      <w:r>
        <w:t>que espera generar la propuesta:</w:t>
      </w:r>
    </w:p>
    <w:p w:rsidR="002F0554" w:rsidRDefault="002F0554" w:rsidP="002F0554">
      <w:pPr>
        <w:pStyle w:val="cuerpo1"/>
        <w:jc w:val="both"/>
        <w:rPr>
          <w:color w:val="0000FF"/>
          <w:sz w:val="20"/>
          <w:szCs w:val="20"/>
          <w:lang w:val="x-none"/>
        </w:rPr>
      </w:pPr>
      <w:r>
        <w:rPr>
          <w:color w:val="0000FF"/>
          <w:sz w:val="20"/>
          <w:szCs w:val="20"/>
          <w:lang w:val="es-CL"/>
        </w:rPr>
        <w:t xml:space="preserve">Sólo para </w:t>
      </w:r>
      <w:proofErr w:type="spellStart"/>
      <w:r>
        <w:rPr>
          <w:color w:val="0000FF"/>
          <w:sz w:val="20"/>
          <w:szCs w:val="20"/>
          <w:lang w:val="es-CL"/>
        </w:rPr>
        <w:t>l</w:t>
      </w:r>
      <w:r w:rsidRPr="005563F0">
        <w:rPr>
          <w:color w:val="0000FF"/>
          <w:sz w:val="20"/>
          <w:szCs w:val="20"/>
          <w:lang w:val="x-none"/>
        </w:rPr>
        <w:t>as</w:t>
      </w:r>
      <w:proofErr w:type="spellEnd"/>
      <w:r w:rsidRPr="005563F0">
        <w:rPr>
          <w:color w:val="0000FF"/>
          <w:sz w:val="20"/>
          <w:szCs w:val="20"/>
          <w:lang w:val="x-none"/>
        </w:rPr>
        <w:t xml:space="preserve"> propuestas q</w:t>
      </w:r>
      <w:r>
        <w:rPr>
          <w:color w:val="0000FF"/>
          <w:sz w:val="20"/>
          <w:szCs w:val="20"/>
          <w:lang w:val="x-none"/>
        </w:rPr>
        <w:t xml:space="preserve">ue </w:t>
      </w:r>
      <w:r>
        <w:rPr>
          <w:color w:val="0000FF"/>
          <w:sz w:val="20"/>
          <w:szCs w:val="20"/>
          <w:lang w:val="es-CL"/>
        </w:rPr>
        <w:t>soliciten</w:t>
      </w:r>
      <w:r>
        <w:rPr>
          <w:color w:val="0000FF"/>
          <w:sz w:val="20"/>
          <w:szCs w:val="20"/>
          <w:lang w:val="x-none"/>
        </w:rPr>
        <w:t xml:space="preserve"> financiamiento de la</w:t>
      </w:r>
      <w:r>
        <w:rPr>
          <w:color w:val="0000FF"/>
          <w:sz w:val="20"/>
          <w:szCs w:val="20"/>
          <w:lang w:val="es-CL"/>
        </w:rPr>
        <w:t>s</w:t>
      </w:r>
      <w:r>
        <w:rPr>
          <w:color w:val="0000FF"/>
          <w:sz w:val="20"/>
          <w:szCs w:val="20"/>
          <w:lang w:val="x-none"/>
        </w:rPr>
        <w:t xml:space="preserve"> regi</w:t>
      </w:r>
      <w:r>
        <w:rPr>
          <w:color w:val="0000FF"/>
          <w:sz w:val="20"/>
          <w:szCs w:val="20"/>
          <w:lang w:val="es-CL"/>
        </w:rPr>
        <w:t>ones</w:t>
      </w:r>
      <w:r w:rsidRPr="005563F0">
        <w:rPr>
          <w:color w:val="0000FF"/>
          <w:sz w:val="20"/>
          <w:szCs w:val="20"/>
          <w:lang w:val="x-none"/>
        </w:rPr>
        <w:t xml:space="preserve"> de Atacama o </w:t>
      </w:r>
      <w:r>
        <w:rPr>
          <w:color w:val="0000FF"/>
          <w:sz w:val="20"/>
          <w:szCs w:val="20"/>
          <w:lang w:val="es-CL"/>
        </w:rPr>
        <w:t xml:space="preserve"> Biobío.</w:t>
      </w:r>
    </w:p>
    <w:p w:rsidR="002F0554" w:rsidRPr="00C1399D" w:rsidRDefault="002F0554" w:rsidP="002F0554">
      <w:pPr>
        <w:pStyle w:val="cuerpo1"/>
        <w:jc w:val="both"/>
        <w:rPr>
          <w:color w:val="0000FF"/>
          <w:sz w:val="20"/>
          <w:szCs w:val="20"/>
          <w:lang w:val="x-none"/>
        </w:rPr>
      </w:pPr>
      <w:r>
        <w:rPr>
          <w:color w:val="0000FF"/>
          <w:sz w:val="20"/>
          <w:szCs w:val="20"/>
          <w:lang w:val="es-CL"/>
        </w:rPr>
        <w:t>A continuación indique: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460"/>
      </w:tblGrid>
      <w:tr w:rsidR="002F0554" w:rsidTr="002916AF">
        <w:tc>
          <w:tcPr>
            <w:tcW w:w="2518" w:type="dxa"/>
            <w:shd w:val="clear" w:color="auto" w:fill="D0CECE"/>
            <w:vAlign w:val="center"/>
          </w:tcPr>
          <w:p w:rsidR="002F0554" w:rsidRDefault="002F0554" w:rsidP="002916AF">
            <w:pPr>
              <w:pStyle w:val="cuerpo1"/>
              <w:rPr>
                <w:b/>
                <w:sz w:val="20"/>
                <w:szCs w:val="20"/>
                <w:lang w:val="es-CL"/>
              </w:rPr>
            </w:pPr>
            <w:r w:rsidRPr="005A2CF8">
              <w:rPr>
                <w:b/>
                <w:sz w:val="20"/>
                <w:szCs w:val="20"/>
                <w:lang w:val="x-none"/>
              </w:rPr>
              <w:t>Región</w:t>
            </w:r>
            <w:r w:rsidRPr="005A2CF8">
              <w:rPr>
                <w:b/>
                <w:sz w:val="20"/>
                <w:szCs w:val="20"/>
                <w:lang w:val="es-CL"/>
              </w:rPr>
              <w:t xml:space="preserve"> a la que postula</w:t>
            </w:r>
          </w:p>
          <w:p w:rsidR="002F0554" w:rsidRPr="00121958" w:rsidRDefault="002F0554" w:rsidP="002916AF">
            <w:pPr>
              <w:pStyle w:val="cuerpo1"/>
              <w:spacing w:before="0" w:after="120"/>
              <w:jc w:val="center"/>
              <w:rPr>
                <w:sz w:val="20"/>
                <w:szCs w:val="20"/>
                <w:lang w:val="es-CL"/>
              </w:rPr>
            </w:pPr>
            <w:r w:rsidRPr="00121958">
              <w:rPr>
                <w:sz w:val="20"/>
                <w:szCs w:val="20"/>
                <w:lang w:val="es-CL"/>
              </w:rPr>
              <w:t>(Atacama o  Biobío)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2F0554" w:rsidRPr="005A2CF8" w:rsidRDefault="002F0554" w:rsidP="002916AF">
            <w:pPr>
              <w:pStyle w:val="cuerpo1"/>
              <w:rPr>
                <w:color w:val="0000FF"/>
                <w:sz w:val="20"/>
                <w:szCs w:val="20"/>
                <w:lang w:val="x-none"/>
              </w:rPr>
            </w:pPr>
          </w:p>
        </w:tc>
      </w:tr>
      <w:tr w:rsidR="002F0554" w:rsidTr="002916AF">
        <w:tc>
          <w:tcPr>
            <w:tcW w:w="2518" w:type="dxa"/>
            <w:shd w:val="clear" w:color="auto" w:fill="D0CECE"/>
            <w:vAlign w:val="center"/>
          </w:tcPr>
          <w:p w:rsidR="002F0554" w:rsidRPr="005A2CF8" w:rsidRDefault="002F0554" w:rsidP="002916AF">
            <w:pPr>
              <w:pStyle w:val="cuerpo1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Impacto(</w:t>
            </w:r>
            <w:r w:rsidRPr="005A2CF8">
              <w:rPr>
                <w:b/>
                <w:sz w:val="20"/>
                <w:szCs w:val="20"/>
                <w:lang w:val="x-none"/>
              </w:rPr>
              <w:t>s) Regional(es)</w:t>
            </w:r>
            <w:r w:rsidRPr="005A2CF8">
              <w:rPr>
                <w:b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2F0554" w:rsidRDefault="002F0554" w:rsidP="002916AF">
            <w:pPr>
              <w:pStyle w:val="cuerpo1"/>
              <w:rPr>
                <w:color w:val="0000FF"/>
                <w:sz w:val="20"/>
                <w:szCs w:val="20"/>
                <w:lang w:val="es-CL"/>
              </w:rPr>
            </w:pPr>
          </w:p>
          <w:p w:rsidR="002F0554" w:rsidRDefault="002F0554" w:rsidP="002916AF">
            <w:pPr>
              <w:pStyle w:val="cuerpo1"/>
              <w:rPr>
                <w:color w:val="0000FF"/>
                <w:sz w:val="20"/>
                <w:szCs w:val="20"/>
                <w:lang w:val="es-CL"/>
              </w:rPr>
            </w:pPr>
          </w:p>
          <w:p w:rsidR="002F0554" w:rsidRDefault="002F0554" w:rsidP="002916AF">
            <w:pPr>
              <w:pStyle w:val="cuerpo1"/>
              <w:rPr>
                <w:color w:val="0000FF"/>
                <w:sz w:val="20"/>
                <w:szCs w:val="20"/>
                <w:lang w:val="es-CL"/>
              </w:rPr>
            </w:pPr>
          </w:p>
          <w:p w:rsidR="002F0554" w:rsidRPr="00121958" w:rsidRDefault="002F0554" w:rsidP="002916AF">
            <w:pPr>
              <w:pStyle w:val="cuerpo1"/>
              <w:rPr>
                <w:color w:val="0000FF"/>
                <w:sz w:val="20"/>
                <w:szCs w:val="20"/>
                <w:lang w:val="es-CL"/>
              </w:rPr>
            </w:pPr>
          </w:p>
        </w:tc>
      </w:tr>
    </w:tbl>
    <w:p w:rsidR="002F0554" w:rsidRPr="00F02BE2" w:rsidRDefault="002F0554" w:rsidP="002F0554">
      <w:pPr>
        <w:pStyle w:val="cuerpo1"/>
        <w:rPr>
          <w:sz w:val="8"/>
        </w:rPr>
      </w:pPr>
    </w:p>
    <w:p w:rsidR="002F0554" w:rsidRDefault="002F0554" w:rsidP="002F0554">
      <w:pPr>
        <w:pStyle w:val="cuerpo1"/>
      </w:pPr>
      <w:r>
        <w:t>B. Información Estratégica Regional</w:t>
      </w:r>
    </w:p>
    <w:p w:rsidR="002F0554" w:rsidRDefault="002F0554" w:rsidP="002F0554">
      <w:pPr>
        <w:pStyle w:val="cuerpo1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Estos</w:t>
      </w:r>
      <w:r w:rsidRPr="0055428B">
        <w:rPr>
          <w:color w:val="0000FF"/>
          <w:sz w:val="20"/>
          <w:szCs w:val="20"/>
        </w:rPr>
        <w:t xml:space="preserve"> antecedentes adicionales y/o complementarios </w:t>
      </w:r>
      <w:r>
        <w:rPr>
          <w:color w:val="0000FF"/>
          <w:sz w:val="20"/>
          <w:szCs w:val="20"/>
        </w:rPr>
        <w:t xml:space="preserve">deben permitir </w:t>
      </w:r>
      <w:r w:rsidRPr="0055428B">
        <w:rPr>
          <w:color w:val="0000FF"/>
          <w:sz w:val="20"/>
          <w:szCs w:val="20"/>
        </w:rPr>
        <w:t xml:space="preserve">establecer la Pertinencia de la </w:t>
      </w:r>
      <w:r>
        <w:rPr>
          <w:color w:val="0000FF"/>
          <w:sz w:val="20"/>
          <w:szCs w:val="20"/>
        </w:rPr>
        <w:t xml:space="preserve">propuesta </w:t>
      </w:r>
      <w:r w:rsidRPr="0055428B">
        <w:rPr>
          <w:color w:val="0000FF"/>
          <w:sz w:val="20"/>
          <w:szCs w:val="20"/>
        </w:rPr>
        <w:t xml:space="preserve">y la Relevancia de los resultados esperados. </w:t>
      </w:r>
      <w:r>
        <w:rPr>
          <w:color w:val="0000FF"/>
          <w:sz w:val="20"/>
          <w:szCs w:val="20"/>
        </w:rPr>
        <w:t>Tenga presente que a</w:t>
      </w:r>
      <w:r w:rsidRPr="0055428B">
        <w:rPr>
          <w:color w:val="0000FF"/>
          <w:sz w:val="20"/>
          <w:szCs w:val="20"/>
        </w:rPr>
        <w:t>mbos criterios serán considerados en la Evaluación Estratégica Regional (punto I</w:t>
      </w:r>
      <w:r>
        <w:rPr>
          <w:color w:val="0000FF"/>
          <w:sz w:val="20"/>
          <w:szCs w:val="20"/>
        </w:rPr>
        <w:t>II</w:t>
      </w:r>
      <w:r w:rsidRPr="0055428B">
        <w:rPr>
          <w:color w:val="0000FF"/>
          <w:sz w:val="20"/>
          <w:szCs w:val="20"/>
        </w:rPr>
        <w:t>-4 de las bases concursales)</w:t>
      </w:r>
      <w:r>
        <w:rPr>
          <w:color w:val="0000FF"/>
          <w:sz w:val="20"/>
          <w:szCs w:val="20"/>
        </w:rPr>
        <w:t>.</w:t>
      </w:r>
    </w:p>
    <w:p w:rsidR="002F0554" w:rsidRDefault="002F0554" w:rsidP="002F0554">
      <w:pPr>
        <w:pStyle w:val="cuerpo1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(Extensión máxima de 2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2F0554" w:rsidRPr="005A2CF8" w:rsidTr="002916AF">
        <w:trPr>
          <w:trHeight w:val="340"/>
        </w:trPr>
        <w:tc>
          <w:tcPr>
            <w:tcW w:w="5000" w:type="pct"/>
            <w:shd w:val="clear" w:color="auto" w:fill="D0CECE"/>
          </w:tcPr>
          <w:p w:rsidR="002F0554" w:rsidRPr="005A2CF8" w:rsidRDefault="002F0554" w:rsidP="002916AF">
            <w:pPr>
              <w:pStyle w:val="cuerpo1"/>
              <w:rPr>
                <w:b/>
                <w:sz w:val="20"/>
                <w:szCs w:val="20"/>
                <w:lang w:val="es-CL"/>
              </w:rPr>
            </w:pPr>
            <w:r w:rsidRPr="005A2CF8">
              <w:rPr>
                <w:b/>
                <w:sz w:val="20"/>
                <w:szCs w:val="20"/>
              </w:rPr>
              <w:t xml:space="preserve">a) Problema u Oportunidad </w:t>
            </w:r>
          </w:p>
        </w:tc>
      </w:tr>
      <w:tr w:rsidR="002F0554" w:rsidRPr="005A2CF8" w:rsidTr="002916AF">
        <w:trPr>
          <w:trHeight w:val="633"/>
        </w:trPr>
        <w:tc>
          <w:tcPr>
            <w:tcW w:w="5000" w:type="pct"/>
            <w:shd w:val="clear" w:color="auto" w:fill="auto"/>
          </w:tcPr>
          <w:p w:rsidR="002F0554" w:rsidRPr="005A2CF8" w:rsidRDefault="002F0554" w:rsidP="002916AF">
            <w:pPr>
              <w:pStyle w:val="cuerpo1"/>
              <w:rPr>
                <w:color w:val="0000FF"/>
                <w:sz w:val="20"/>
                <w:szCs w:val="20"/>
                <w:lang w:val="x-none"/>
              </w:rPr>
            </w:pPr>
          </w:p>
        </w:tc>
      </w:tr>
      <w:tr w:rsidR="002F0554" w:rsidRPr="005A2CF8" w:rsidTr="002916AF">
        <w:trPr>
          <w:trHeight w:val="370"/>
        </w:trPr>
        <w:tc>
          <w:tcPr>
            <w:tcW w:w="5000" w:type="pct"/>
            <w:shd w:val="clear" w:color="auto" w:fill="D0CECE"/>
          </w:tcPr>
          <w:p w:rsidR="002F0554" w:rsidRPr="005A2CF8" w:rsidRDefault="002F0554" w:rsidP="002916AF">
            <w:pPr>
              <w:pStyle w:val="cuerpo1"/>
              <w:rPr>
                <w:b/>
                <w:sz w:val="20"/>
                <w:szCs w:val="20"/>
                <w:lang w:val="x-none"/>
              </w:rPr>
            </w:pPr>
            <w:r w:rsidRPr="005A2CF8">
              <w:rPr>
                <w:b/>
                <w:sz w:val="20"/>
                <w:szCs w:val="20"/>
              </w:rPr>
              <w:t>b) Solución</w:t>
            </w:r>
          </w:p>
        </w:tc>
      </w:tr>
      <w:tr w:rsidR="002F0554" w:rsidRPr="005A2CF8" w:rsidTr="002916AF">
        <w:trPr>
          <w:trHeight w:val="747"/>
        </w:trPr>
        <w:tc>
          <w:tcPr>
            <w:tcW w:w="5000" w:type="pct"/>
            <w:shd w:val="clear" w:color="auto" w:fill="auto"/>
          </w:tcPr>
          <w:p w:rsidR="002F0554" w:rsidRPr="005A2CF8" w:rsidRDefault="002F0554" w:rsidP="002916AF">
            <w:pPr>
              <w:pStyle w:val="cuerpo1"/>
              <w:rPr>
                <w:color w:val="0000FF"/>
                <w:sz w:val="20"/>
                <w:szCs w:val="20"/>
                <w:lang w:val="x-none"/>
              </w:rPr>
            </w:pPr>
          </w:p>
        </w:tc>
      </w:tr>
      <w:tr w:rsidR="002F0554" w:rsidRPr="005A2CF8" w:rsidTr="002916AF">
        <w:trPr>
          <w:trHeight w:val="244"/>
        </w:trPr>
        <w:tc>
          <w:tcPr>
            <w:tcW w:w="5000" w:type="pct"/>
            <w:shd w:val="clear" w:color="auto" w:fill="D0CECE"/>
          </w:tcPr>
          <w:p w:rsidR="002F0554" w:rsidRPr="005A2CF8" w:rsidRDefault="002F0554" w:rsidP="002916AF">
            <w:pPr>
              <w:pStyle w:val="cuerpo1"/>
              <w:rPr>
                <w:b/>
                <w:sz w:val="20"/>
                <w:szCs w:val="20"/>
                <w:lang w:val="x-none"/>
              </w:rPr>
            </w:pPr>
            <w:r w:rsidRPr="005A2CF8">
              <w:rPr>
                <w:b/>
                <w:sz w:val="20"/>
                <w:szCs w:val="20"/>
              </w:rPr>
              <w:t>c) Resultados</w:t>
            </w:r>
          </w:p>
        </w:tc>
      </w:tr>
      <w:tr w:rsidR="002F0554" w:rsidRPr="005A2CF8" w:rsidTr="002916AF">
        <w:trPr>
          <w:trHeight w:val="763"/>
        </w:trPr>
        <w:tc>
          <w:tcPr>
            <w:tcW w:w="5000" w:type="pct"/>
            <w:shd w:val="clear" w:color="auto" w:fill="auto"/>
          </w:tcPr>
          <w:p w:rsidR="002F0554" w:rsidRPr="005A2CF8" w:rsidRDefault="002F0554" w:rsidP="002916AF">
            <w:pPr>
              <w:pStyle w:val="cuerpo1"/>
              <w:rPr>
                <w:color w:val="0000FF"/>
                <w:sz w:val="20"/>
                <w:szCs w:val="20"/>
                <w:lang w:val="x-none"/>
              </w:rPr>
            </w:pPr>
          </w:p>
        </w:tc>
      </w:tr>
      <w:tr w:rsidR="002F0554" w:rsidRPr="005A2CF8" w:rsidTr="002916AF">
        <w:trPr>
          <w:trHeight w:val="274"/>
        </w:trPr>
        <w:tc>
          <w:tcPr>
            <w:tcW w:w="5000" w:type="pct"/>
            <w:shd w:val="clear" w:color="auto" w:fill="D0CECE"/>
          </w:tcPr>
          <w:p w:rsidR="002F0554" w:rsidRPr="005A2CF8" w:rsidRDefault="002F0554" w:rsidP="002916AF">
            <w:pPr>
              <w:pStyle w:val="cuerpo1"/>
              <w:rPr>
                <w:b/>
                <w:sz w:val="20"/>
                <w:szCs w:val="20"/>
                <w:lang w:val="x-none"/>
              </w:rPr>
            </w:pPr>
            <w:r w:rsidRPr="005A2CF8">
              <w:rPr>
                <w:b/>
                <w:sz w:val="20"/>
                <w:szCs w:val="20"/>
              </w:rPr>
              <w:t>d) Impacto Económico Social</w:t>
            </w:r>
          </w:p>
        </w:tc>
      </w:tr>
      <w:tr w:rsidR="002F0554" w:rsidRPr="005A2CF8" w:rsidTr="002916AF">
        <w:trPr>
          <w:trHeight w:val="751"/>
        </w:trPr>
        <w:tc>
          <w:tcPr>
            <w:tcW w:w="5000" w:type="pct"/>
            <w:shd w:val="clear" w:color="auto" w:fill="auto"/>
          </w:tcPr>
          <w:p w:rsidR="002F0554" w:rsidRPr="005A2CF8" w:rsidRDefault="002F0554" w:rsidP="002916AF">
            <w:pPr>
              <w:pStyle w:val="cuerpo1"/>
              <w:rPr>
                <w:color w:val="0000FF"/>
                <w:sz w:val="20"/>
                <w:szCs w:val="20"/>
                <w:lang w:val="x-none"/>
              </w:rPr>
            </w:pPr>
          </w:p>
        </w:tc>
      </w:tr>
    </w:tbl>
    <w:p w:rsidR="002F0554" w:rsidRPr="0054241A" w:rsidRDefault="002F0554" w:rsidP="002F0554">
      <w:pPr>
        <w:ind w:left="0" w:firstLine="0"/>
        <w:rPr>
          <w:lang w:val="x-none"/>
        </w:rPr>
      </w:pPr>
    </w:p>
    <w:p w:rsidR="002F0554" w:rsidRDefault="002F0554" w:rsidP="002F0554">
      <w:pPr>
        <w:pStyle w:val="Ttulo2"/>
        <w:ind w:left="0" w:firstLine="0"/>
      </w:pPr>
    </w:p>
    <w:p w:rsidR="00F5493A" w:rsidRPr="002F0554" w:rsidRDefault="002F0554" w:rsidP="002F0554">
      <w:bookmarkStart w:id="0" w:name="_GoBack"/>
      <w:bookmarkEnd w:id="0"/>
    </w:p>
    <w:sectPr w:rsidR="00F5493A" w:rsidRPr="002F0554" w:rsidSect="00FB18E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40" w:rsidRDefault="002F0554" w:rsidP="00836144">
    <w:pPr>
      <w:ind w:left="0" w:firstLine="0"/>
      <w:rPr>
        <w:rFonts w:cs="Arial"/>
        <w:b/>
        <w:i w:val="0"/>
        <w:sz w:val="24"/>
        <w:szCs w:val="28"/>
      </w:rPr>
    </w:pPr>
    <w:r>
      <w:object w:dxaOrig="13545" w:dyaOrig="4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51.75pt" o:ole="">
          <v:imagedata r:id="rId1" o:title=""/>
        </v:shape>
        <o:OLEObject Type="Embed" ProgID="PBrush" ShapeID="_x0000_i1025" DrawAspect="Content" ObjectID="_152638255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4"/>
    <w:rsid w:val="002B5177"/>
    <w:rsid w:val="002F0554"/>
    <w:rsid w:val="00E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54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0554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F0554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2F0554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2F0554"/>
    <w:rPr>
      <w:rFonts w:ascii="Arial" w:eastAsia="Times New Roman" w:hAnsi="Arial" w:cs="Arial"/>
      <w:sz w:val="28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54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0554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F0554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2F0554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2F0554"/>
    <w:rPr>
      <w:rFonts w:ascii="Arial" w:eastAsia="Times New Roman" w:hAnsi="Arial" w:cs="Arial"/>
      <w:sz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Oyarzun Lucero</dc:creator>
  <cp:lastModifiedBy>Jimena Oyarzun Lucero</cp:lastModifiedBy>
  <cp:revision>1</cp:revision>
  <dcterms:created xsi:type="dcterms:W3CDTF">2016-06-02T18:22:00Z</dcterms:created>
  <dcterms:modified xsi:type="dcterms:W3CDTF">2016-06-02T18:23:00Z</dcterms:modified>
</cp:coreProperties>
</file>