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FD" w:rsidRPr="00D4271E" w:rsidRDefault="00691E48" w:rsidP="006262FD">
      <w:pPr>
        <w:jc w:val="center"/>
        <w:rPr>
          <w:rFonts w:ascii="Arial" w:hAnsi="Arial" w:cs="Arial"/>
          <w:b/>
          <w:u w:val="single"/>
          <w:lang w:eastAsia="es-CL"/>
        </w:rPr>
      </w:pPr>
      <w:r>
        <w:rPr>
          <w:rFonts w:ascii="Arial" w:hAnsi="Arial" w:cs="Arial"/>
          <w:b/>
          <w:u w:val="single"/>
          <w:lang w:eastAsia="es-CL"/>
        </w:rPr>
        <w:t xml:space="preserve">CARACTERÍSTICAS TÉCNICAS, </w:t>
      </w:r>
      <w:r w:rsidR="006262FD" w:rsidRPr="00D4271E">
        <w:rPr>
          <w:rFonts w:ascii="Arial" w:hAnsi="Arial" w:cs="Arial"/>
          <w:b/>
          <w:u w:val="single"/>
          <w:lang w:eastAsia="es-CL"/>
        </w:rPr>
        <w:t xml:space="preserve">EQUIPAMIENTO </w:t>
      </w:r>
      <w:r>
        <w:rPr>
          <w:rFonts w:ascii="Arial" w:hAnsi="Arial" w:cs="Arial"/>
          <w:b/>
          <w:u w:val="single"/>
          <w:lang w:eastAsia="es-CL"/>
        </w:rPr>
        <w:t xml:space="preserve">Y FACILIDADES </w:t>
      </w:r>
      <w:r w:rsidR="006262FD" w:rsidRPr="00D4271E">
        <w:rPr>
          <w:rFonts w:ascii="Arial" w:hAnsi="Arial" w:cs="Arial"/>
          <w:b/>
          <w:u w:val="single"/>
          <w:lang w:eastAsia="es-CL"/>
        </w:rPr>
        <w:t xml:space="preserve">DEL </w:t>
      </w:r>
    </w:p>
    <w:p w:rsidR="006262FD" w:rsidRPr="00D4271E" w:rsidRDefault="006262FD" w:rsidP="006262FD">
      <w:pPr>
        <w:jc w:val="center"/>
        <w:rPr>
          <w:rFonts w:ascii="Arial" w:hAnsi="Arial" w:cs="Arial"/>
          <w:b/>
          <w:u w:val="single"/>
          <w:lang w:eastAsia="es-CL"/>
        </w:rPr>
      </w:pPr>
      <w:r w:rsidRPr="00D4271E">
        <w:rPr>
          <w:rFonts w:ascii="Arial" w:hAnsi="Arial" w:cs="Arial"/>
          <w:b/>
          <w:u w:val="single"/>
          <w:lang w:eastAsia="es-CL"/>
        </w:rPr>
        <w:t>BUQUE AGS 61 “CABO DE HORNOS</w:t>
      </w:r>
      <w:r w:rsidR="00D4271E" w:rsidRPr="00D4271E">
        <w:rPr>
          <w:rFonts w:ascii="Arial" w:hAnsi="Arial" w:cs="Arial"/>
          <w:b/>
          <w:u w:val="single"/>
          <w:lang w:eastAsia="es-CL"/>
        </w:rPr>
        <w:t>”</w:t>
      </w:r>
    </w:p>
    <w:p w:rsidR="006262FD" w:rsidRPr="002073C1" w:rsidRDefault="006262FD" w:rsidP="006262FD">
      <w:pPr>
        <w:autoSpaceDE w:val="0"/>
        <w:autoSpaceDN w:val="0"/>
        <w:adjustRightInd w:val="0"/>
        <w:rPr>
          <w:rFonts w:ascii="Arial" w:hAnsi="Arial" w:cs="Arial"/>
          <w:b/>
          <w:color w:val="000000"/>
          <w:lang w:eastAsia="es-CL"/>
        </w:rPr>
      </w:pPr>
    </w:p>
    <w:p w:rsidR="006262FD" w:rsidRPr="002073C1" w:rsidRDefault="006262FD" w:rsidP="006262FD">
      <w:pPr>
        <w:pStyle w:val="Prrafodelista"/>
        <w:ind w:left="0"/>
        <w:jc w:val="both"/>
        <w:rPr>
          <w:rFonts w:ascii="Arial" w:hAnsi="Arial" w:cs="Arial"/>
          <w:b/>
        </w:rPr>
      </w:pPr>
    </w:p>
    <w:p w:rsidR="006262FD" w:rsidRPr="00D4271E" w:rsidRDefault="006262FD" w:rsidP="006262FD">
      <w:pPr>
        <w:pStyle w:val="Prrafodelista"/>
        <w:numPr>
          <w:ilvl w:val="0"/>
          <w:numId w:val="1"/>
        </w:numPr>
        <w:jc w:val="both"/>
        <w:rPr>
          <w:rFonts w:ascii="Arial" w:hAnsi="Arial" w:cs="Arial"/>
          <w:b/>
          <w:u w:val="single"/>
        </w:rPr>
      </w:pPr>
      <w:r w:rsidRPr="00D4271E">
        <w:rPr>
          <w:rFonts w:ascii="Arial" w:hAnsi="Arial" w:cs="Arial"/>
          <w:b/>
          <w:u w:val="single"/>
        </w:rPr>
        <w:t>CARACTERÍSTICAS</w:t>
      </w:r>
      <w:r w:rsidR="00D4271E">
        <w:rPr>
          <w:rFonts w:ascii="Arial" w:hAnsi="Arial" w:cs="Arial"/>
          <w:b/>
        </w:rPr>
        <w:t>:</w:t>
      </w:r>
    </w:p>
    <w:p w:rsidR="006262FD" w:rsidRPr="000753CC" w:rsidRDefault="006262FD" w:rsidP="006262FD">
      <w:pPr>
        <w:pStyle w:val="Prrafodelista"/>
        <w:ind w:left="0"/>
        <w:jc w:val="both"/>
        <w:rPr>
          <w:rFonts w:ascii="Arial" w:hAnsi="Arial" w:cs="Arial"/>
          <w:b/>
        </w:rPr>
      </w:pPr>
      <w:bookmarkStart w:id="0" w:name="_GoBack"/>
      <w:bookmarkEnd w:id="0"/>
    </w:p>
    <w:p w:rsidR="006262FD" w:rsidRPr="000753CC" w:rsidRDefault="006262FD" w:rsidP="006262FD">
      <w:pPr>
        <w:pStyle w:val="Prrafodelista"/>
        <w:ind w:left="709"/>
        <w:jc w:val="both"/>
        <w:rPr>
          <w:rFonts w:ascii="Arial" w:hAnsi="Arial" w:cs="Arial"/>
        </w:rPr>
      </w:pPr>
      <w:r w:rsidRPr="000753CC">
        <w:rPr>
          <w:rFonts w:ascii="Arial" w:hAnsi="Arial" w:cs="Arial"/>
        </w:rPr>
        <w:t>Eslora total</w:t>
      </w:r>
      <w:r w:rsidRPr="000753CC">
        <w:rPr>
          <w:rFonts w:ascii="Arial" w:hAnsi="Arial" w:cs="Arial"/>
        </w:rPr>
        <w:tab/>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74,10</w:t>
      </w:r>
      <w:r>
        <w:rPr>
          <w:rFonts w:ascii="Arial" w:hAnsi="Arial" w:cs="Arial"/>
        </w:rPr>
        <w:t xml:space="preserve"> </w:t>
      </w:r>
      <w:r>
        <w:rPr>
          <w:rFonts w:ascii="Arial" w:hAnsi="Arial" w:cs="Arial"/>
        </w:rPr>
        <w:tab/>
      </w:r>
      <w:r w:rsidRPr="000753CC">
        <w:rPr>
          <w:rFonts w:ascii="Arial" w:hAnsi="Arial" w:cs="Arial"/>
        </w:rPr>
        <w:t>Metros</w:t>
      </w:r>
    </w:p>
    <w:p w:rsidR="006262FD" w:rsidRPr="000753CC" w:rsidRDefault="006262FD" w:rsidP="006262FD">
      <w:pPr>
        <w:pStyle w:val="Prrafodelista"/>
        <w:ind w:left="709"/>
        <w:jc w:val="both"/>
        <w:rPr>
          <w:rFonts w:ascii="Arial" w:hAnsi="Arial" w:cs="Arial"/>
        </w:rPr>
      </w:pPr>
      <w:r w:rsidRPr="000753CC">
        <w:rPr>
          <w:rFonts w:ascii="Arial" w:hAnsi="Arial" w:cs="Arial"/>
        </w:rPr>
        <w:t>Eslora entre perpendiculares</w:t>
      </w:r>
      <w:r w:rsidRPr="000753CC">
        <w:rPr>
          <w:rFonts w:ascii="Arial" w:hAnsi="Arial" w:cs="Arial"/>
        </w:rPr>
        <w:tab/>
      </w:r>
      <w:r w:rsidR="00D4271E">
        <w:rPr>
          <w:rFonts w:ascii="Arial" w:hAnsi="Arial" w:cs="Arial"/>
        </w:rPr>
        <w:t>:</w:t>
      </w:r>
      <w:r w:rsidRPr="000753CC">
        <w:rPr>
          <w:rFonts w:ascii="Arial" w:hAnsi="Arial" w:cs="Arial"/>
        </w:rPr>
        <w:tab/>
        <w:t>66,10</w:t>
      </w:r>
      <w:r>
        <w:rPr>
          <w:rFonts w:ascii="Arial" w:hAnsi="Arial" w:cs="Arial"/>
        </w:rPr>
        <w:tab/>
      </w:r>
      <w:r w:rsidRPr="000753CC">
        <w:rPr>
          <w:rFonts w:ascii="Arial" w:hAnsi="Arial" w:cs="Arial"/>
        </w:rPr>
        <w:t>Metros</w:t>
      </w:r>
    </w:p>
    <w:p w:rsidR="006262FD" w:rsidRPr="000753CC" w:rsidRDefault="006262FD" w:rsidP="006262FD">
      <w:pPr>
        <w:pStyle w:val="Prrafodelista"/>
        <w:ind w:left="709"/>
        <w:jc w:val="both"/>
        <w:rPr>
          <w:rFonts w:ascii="Arial" w:hAnsi="Arial" w:cs="Arial"/>
        </w:rPr>
      </w:pPr>
      <w:r w:rsidRPr="000753CC">
        <w:rPr>
          <w:rFonts w:ascii="Arial" w:hAnsi="Arial" w:cs="Arial"/>
        </w:rPr>
        <w:t>Manga</w:t>
      </w:r>
      <w:r w:rsidRPr="000753CC">
        <w:rPr>
          <w:rFonts w:ascii="Arial" w:hAnsi="Arial" w:cs="Arial"/>
        </w:rPr>
        <w:tab/>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15,60</w:t>
      </w:r>
      <w:r>
        <w:rPr>
          <w:rFonts w:ascii="Arial" w:hAnsi="Arial" w:cs="Arial"/>
        </w:rPr>
        <w:tab/>
      </w:r>
      <w:r w:rsidRPr="000753CC">
        <w:rPr>
          <w:rFonts w:ascii="Arial" w:hAnsi="Arial" w:cs="Arial"/>
        </w:rPr>
        <w:t>Metros</w:t>
      </w:r>
    </w:p>
    <w:p w:rsidR="006262FD" w:rsidRPr="000753CC" w:rsidRDefault="006262FD" w:rsidP="006262FD">
      <w:pPr>
        <w:pStyle w:val="Prrafodelista"/>
        <w:ind w:left="709"/>
        <w:jc w:val="both"/>
        <w:rPr>
          <w:rFonts w:ascii="Arial" w:hAnsi="Arial" w:cs="Arial"/>
        </w:rPr>
      </w:pPr>
      <w:r w:rsidRPr="000753CC">
        <w:rPr>
          <w:rFonts w:ascii="Arial" w:hAnsi="Arial" w:cs="Arial"/>
        </w:rPr>
        <w:t>Manga en el puente</w:t>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19,14</w:t>
      </w:r>
      <w:r>
        <w:rPr>
          <w:rFonts w:ascii="Arial" w:hAnsi="Arial" w:cs="Arial"/>
        </w:rPr>
        <w:tab/>
      </w:r>
      <w:r w:rsidRPr="000753CC">
        <w:rPr>
          <w:rFonts w:ascii="Arial" w:hAnsi="Arial" w:cs="Arial"/>
        </w:rPr>
        <w:t>Metros</w:t>
      </w:r>
    </w:p>
    <w:p w:rsidR="006262FD" w:rsidRPr="000753CC" w:rsidRDefault="006262FD" w:rsidP="006262FD">
      <w:pPr>
        <w:pStyle w:val="Prrafodelista"/>
        <w:ind w:left="709"/>
        <w:jc w:val="both"/>
        <w:rPr>
          <w:rFonts w:ascii="Arial" w:hAnsi="Arial" w:cs="Arial"/>
        </w:rPr>
      </w:pPr>
      <w:r w:rsidRPr="000753CC">
        <w:rPr>
          <w:rFonts w:ascii="Arial" w:hAnsi="Arial" w:cs="Arial"/>
        </w:rPr>
        <w:t>Calado</w:t>
      </w:r>
      <w:r w:rsidR="00662DB2">
        <w:rPr>
          <w:rFonts w:ascii="Arial" w:hAnsi="Arial" w:cs="Arial"/>
        </w:rPr>
        <w:tab/>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r>
      <w:r w:rsidR="00662DB2" w:rsidRPr="00662DB2">
        <w:rPr>
          <w:rFonts w:ascii="Arial" w:hAnsi="Arial" w:cs="Arial"/>
        </w:rPr>
        <w:t>7,1</w:t>
      </w:r>
      <w:r w:rsidRPr="000753CC">
        <w:rPr>
          <w:rFonts w:ascii="Arial" w:hAnsi="Arial" w:cs="Arial"/>
        </w:rPr>
        <w:tab/>
        <w:t>Metros</w:t>
      </w:r>
    </w:p>
    <w:p w:rsidR="006262FD" w:rsidRPr="000753CC" w:rsidRDefault="006262FD" w:rsidP="006262FD">
      <w:pPr>
        <w:pStyle w:val="Prrafodelista"/>
        <w:ind w:left="709"/>
        <w:jc w:val="both"/>
        <w:rPr>
          <w:rFonts w:ascii="Arial" w:hAnsi="Arial" w:cs="Arial"/>
        </w:rPr>
      </w:pPr>
      <w:r w:rsidRPr="000753CC">
        <w:rPr>
          <w:rFonts w:ascii="Arial" w:hAnsi="Arial" w:cs="Arial"/>
        </w:rPr>
        <w:t>Puntal</w:t>
      </w:r>
      <w:r w:rsidRPr="000753CC">
        <w:rPr>
          <w:rFonts w:ascii="Arial" w:hAnsi="Arial" w:cs="Arial"/>
        </w:rPr>
        <w:tab/>
        <w:t>cubierta principal (cub.1)</w:t>
      </w:r>
      <w:r w:rsidRPr="000753CC">
        <w:rPr>
          <w:rFonts w:ascii="Arial" w:hAnsi="Arial" w:cs="Arial"/>
        </w:rPr>
        <w:tab/>
      </w:r>
      <w:r w:rsidR="00D4271E">
        <w:rPr>
          <w:rFonts w:ascii="Arial" w:hAnsi="Arial" w:cs="Arial"/>
        </w:rPr>
        <w:t>:</w:t>
      </w:r>
      <w:r w:rsidRPr="000753CC">
        <w:rPr>
          <w:rFonts w:ascii="Arial" w:hAnsi="Arial" w:cs="Arial"/>
        </w:rPr>
        <w:tab/>
        <w:t>8,5</w:t>
      </w:r>
      <w:r w:rsidRPr="000753CC">
        <w:rPr>
          <w:rFonts w:ascii="Arial" w:hAnsi="Arial" w:cs="Arial"/>
        </w:rPr>
        <w:tab/>
        <w:t>Metros</w:t>
      </w:r>
    </w:p>
    <w:p w:rsidR="006262FD" w:rsidRPr="000753CC" w:rsidRDefault="006262FD" w:rsidP="006262FD">
      <w:pPr>
        <w:pStyle w:val="Prrafodelista"/>
        <w:ind w:left="709"/>
        <w:jc w:val="both"/>
        <w:rPr>
          <w:rFonts w:ascii="Arial" w:hAnsi="Arial" w:cs="Arial"/>
        </w:rPr>
      </w:pPr>
      <w:r w:rsidRPr="000753CC">
        <w:rPr>
          <w:rFonts w:ascii="Arial" w:hAnsi="Arial" w:cs="Arial"/>
        </w:rPr>
        <w:t>Puntal cubierta 02</w:t>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14</w:t>
      </w:r>
      <w:r w:rsidRPr="000753CC">
        <w:rPr>
          <w:rFonts w:ascii="Arial" w:hAnsi="Arial" w:cs="Arial"/>
        </w:rPr>
        <w:tab/>
        <w:t>Metros</w:t>
      </w:r>
    </w:p>
    <w:p w:rsidR="006262FD" w:rsidRPr="000753CC" w:rsidRDefault="006262FD" w:rsidP="006262FD">
      <w:pPr>
        <w:pStyle w:val="Prrafodelista"/>
        <w:ind w:left="709"/>
        <w:jc w:val="both"/>
        <w:rPr>
          <w:rFonts w:ascii="Arial" w:hAnsi="Arial" w:cs="Arial"/>
        </w:rPr>
      </w:pPr>
      <w:r w:rsidRPr="000753CC">
        <w:rPr>
          <w:rFonts w:ascii="Arial" w:hAnsi="Arial" w:cs="Arial"/>
        </w:rPr>
        <w:t>Desplazamiento</w:t>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 xml:space="preserve">3.400 </w:t>
      </w:r>
      <w:r>
        <w:rPr>
          <w:rFonts w:ascii="Arial" w:hAnsi="Arial" w:cs="Arial"/>
        </w:rPr>
        <w:tab/>
      </w:r>
      <w:r w:rsidRPr="000753CC">
        <w:rPr>
          <w:rFonts w:ascii="Arial" w:hAnsi="Arial" w:cs="Arial"/>
        </w:rPr>
        <w:t>Toneladas</w:t>
      </w:r>
    </w:p>
    <w:p w:rsidR="006262FD" w:rsidRPr="000753CC" w:rsidRDefault="006262FD" w:rsidP="006262FD">
      <w:pPr>
        <w:pStyle w:val="Prrafodelista"/>
        <w:ind w:left="709"/>
        <w:jc w:val="both"/>
        <w:rPr>
          <w:rFonts w:ascii="Arial" w:hAnsi="Arial" w:cs="Arial"/>
        </w:rPr>
      </w:pPr>
      <w:r w:rsidRPr="000753CC">
        <w:rPr>
          <w:rFonts w:ascii="Arial" w:hAnsi="Arial" w:cs="Arial"/>
        </w:rPr>
        <w:t>Velocidad Máxima</w:t>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 xml:space="preserve">14,8 </w:t>
      </w:r>
      <w:r>
        <w:rPr>
          <w:rFonts w:ascii="Arial" w:hAnsi="Arial" w:cs="Arial"/>
        </w:rPr>
        <w:tab/>
        <w:t>N</w:t>
      </w:r>
      <w:r w:rsidRPr="000753CC">
        <w:rPr>
          <w:rFonts w:ascii="Arial" w:hAnsi="Arial" w:cs="Arial"/>
        </w:rPr>
        <w:t>udos</w:t>
      </w:r>
    </w:p>
    <w:p w:rsidR="006262FD" w:rsidRDefault="006262FD" w:rsidP="006262FD">
      <w:pPr>
        <w:pStyle w:val="Prrafodelista"/>
        <w:ind w:left="709"/>
        <w:jc w:val="both"/>
        <w:rPr>
          <w:rFonts w:ascii="Arial" w:hAnsi="Arial" w:cs="Arial"/>
        </w:rPr>
      </w:pPr>
      <w:r w:rsidRPr="000753CC">
        <w:rPr>
          <w:rFonts w:ascii="Arial" w:hAnsi="Arial" w:cs="Arial"/>
        </w:rPr>
        <w:t>Velocidad Crucero</w:t>
      </w:r>
      <w:r w:rsidRPr="000753CC">
        <w:rPr>
          <w:rFonts w:ascii="Arial" w:hAnsi="Arial" w:cs="Arial"/>
        </w:rPr>
        <w:tab/>
      </w:r>
      <w:r w:rsidRPr="000753CC">
        <w:rPr>
          <w:rFonts w:ascii="Arial" w:hAnsi="Arial" w:cs="Arial"/>
        </w:rPr>
        <w:tab/>
      </w:r>
      <w:r w:rsidRPr="000753CC">
        <w:rPr>
          <w:rFonts w:ascii="Arial" w:hAnsi="Arial" w:cs="Arial"/>
        </w:rPr>
        <w:tab/>
      </w:r>
      <w:r w:rsidR="00D4271E">
        <w:rPr>
          <w:rFonts w:ascii="Arial" w:hAnsi="Arial" w:cs="Arial"/>
        </w:rPr>
        <w:t>:</w:t>
      </w:r>
      <w:r w:rsidRPr="000753CC">
        <w:rPr>
          <w:rFonts w:ascii="Arial" w:hAnsi="Arial" w:cs="Arial"/>
        </w:rPr>
        <w:tab/>
        <w:t>12,0</w:t>
      </w:r>
      <w:r>
        <w:rPr>
          <w:rFonts w:ascii="Arial" w:hAnsi="Arial" w:cs="Arial"/>
        </w:rPr>
        <w:tab/>
        <w:t>N</w:t>
      </w:r>
      <w:r w:rsidRPr="000753CC">
        <w:rPr>
          <w:rFonts w:ascii="Arial" w:hAnsi="Arial" w:cs="Arial"/>
        </w:rPr>
        <w:t>udos</w:t>
      </w:r>
    </w:p>
    <w:p w:rsidR="00D4271E" w:rsidRPr="000753CC" w:rsidRDefault="00D4271E" w:rsidP="006262FD">
      <w:pPr>
        <w:pStyle w:val="Prrafodelista"/>
        <w:ind w:left="709"/>
        <w:jc w:val="both"/>
        <w:rPr>
          <w:rFonts w:ascii="Arial" w:hAnsi="Arial" w:cs="Arial"/>
        </w:rPr>
      </w:pPr>
    </w:p>
    <w:p w:rsidR="006262FD" w:rsidRDefault="006262FD" w:rsidP="00D4271E">
      <w:pPr>
        <w:pStyle w:val="Prrafodelista"/>
        <w:numPr>
          <w:ilvl w:val="0"/>
          <w:numId w:val="9"/>
        </w:numPr>
        <w:spacing w:before="100" w:beforeAutospacing="1" w:after="100" w:afterAutospacing="1"/>
        <w:jc w:val="both"/>
        <w:rPr>
          <w:rFonts w:ascii="Arial" w:hAnsi="Arial" w:cs="Arial"/>
          <w:lang w:val="es-MX" w:eastAsia="es-CL"/>
        </w:rPr>
      </w:pPr>
      <w:r w:rsidRPr="00D4271E">
        <w:rPr>
          <w:rFonts w:ascii="Arial" w:hAnsi="Arial" w:cs="Arial"/>
          <w:lang w:val="es-MX" w:eastAsia="es-CL"/>
        </w:rPr>
        <w:t>El Cabo de Hornos es una de las plataformas de investigación científico-marina más modernas de su tipo en la actualidad. Sus trabajos estarán centrados principalmente en la oceanografía operacional para el estudio de fenómenos climáticos e interacción océano-atmósfera, oceanografía geológica para el estudio del fondo marino y el subsuelo, oceanografía geofísica para estudios submarinos relacionados con la deriva continental y de placas tectónicas, levantamientos batimétricos del fondo marino, evaluación hidroacústica para la determinación y evaluación de la biomasa, y pesca de investigación para muestreo de especies.</w:t>
      </w:r>
    </w:p>
    <w:p w:rsidR="006262FD" w:rsidRPr="00D4271E" w:rsidRDefault="006262FD" w:rsidP="00D4271E">
      <w:pPr>
        <w:pStyle w:val="Prrafodelista"/>
        <w:numPr>
          <w:ilvl w:val="0"/>
          <w:numId w:val="9"/>
        </w:numPr>
        <w:spacing w:before="100" w:beforeAutospacing="1" w:after="100" w:afterAutospacing="1"/>
        <w:jc w:val="both"/>
        <w:rPr>
          <w:rFonts w:ascii="Arial" w:hAnsi="Arial" w:cs="Arial"/>
          <w:lang w:eastAsia="es-CL"/>
        </w:rPr>
      </w:pPr>
      <w:r w:rsidRPr="00D4271E">
        <w:rPr>
          <w:rFonts w:ascii="Arial" w:hAnsi="Arial" w:cs="Arial"/>
          <w:lang w:eastAsia="es-CL"/>
        </w:rPr>
        <w:t xml:space="preserve">Como </w:t>
      </w:r>
      <w:r w:rsidRPr="00D4271E">
        <w:rPr>
          <w:rFonts w:ascii="Arial" w:hAnsi="Arial" w:cs="Arial"/>
          <w:lang w:val="es-MX" w:eastAsia="es-CL"/>
        </w:rPr>
        <w:t>Plataforma</w:t>
      </w:r>
      <w:r w:rsidRPr="00D4271E">
        <w:rPr>
          <w:rFonts w:ascii="Arial" w:hAnsi="Arial" w:cs="Arial"/>
          <w:lang w:eastAsia="es-CL"/>
        </w:rPr>
        <w:t xml:space="preserve"> de Investigación Oceanográfica e Hidrográfica el buque ofrece características excepcionales de autonomía y capacidad de maniobra. Está equipado con tecnología de punta para efectuar investigación de alto nivel, obtención de información y datos aplicados al conocimiento del océano y a la interacción océano-atmósfera.</w:t>
      </w:r>
    </w:p>
    <w:p w:rsidR="006262FD" w:rsidRPr="00AC4E6D" w:rsidRDefault="006262FD" w:rsidP="00D4271E">
      <w:pPr>
        <w:pStyle w:val="Prrafodelista"/>
        <w:numPr>
          <w:ilvl w:val="0"/>
          <w:numId w:val="9"/>
        </w:numPr>
        <w:spacing w:before="100" w:beforeAutospacing="1" w:after="100" w:afterAutospacing="1"/>
        <w:jc w:val="both"/>
        <w:rPr>
          <w:rFonts w:ascii="Arial" w:hAnsi="Arial" w:cs="Arial"/>
          <w:lang w:eastAsia="es-CL"/>
        </w:rPr>
      </w:pPr>
      <w:r w:rsidRPr="00AC4E6D">
        <w:rPr>
          <w:rFonts w:ascii="Arial" w:hAnsi="Arial" w:cs="Arial"/>
          <w:lang w:eastAsia="es-CL"/>
        </w:rPr>
        <w:t>Como Plataforma de Investigación Pesquera es una valiosa herramienta de apoyo a la labor de gestión, control y administración de los recursos vivos de la Zona Económica Exclusiva de Chile, especialmente en el gran ecosistema de la Corriente de Humboldt, que es una fuente importantísima de recursos pesqueros renovables a nivel mundial.</w:t>
      </w:r>
    </w:p>
    <w:p w:rsidR="006262FD" w:rsidRDefault="006262FD" w:rsidP="00D4271E">
      <w:pPr>
        <w:pStyle w:val="Prrafodelista"/>
        <w:numPr>
          <w:ilvl w:val="0"/>
          <w:numId w:val="9"/>
        </w:numPr>
        <w:spacing w:before="100" w:beforeAutospacing="1" w:after="100" w:afterAutospacing="1"/>
        <w:jc w:val="both"/>
        <w:rPr>
          <w:rFonts w:ascii="Arial" w:hAnsi="Arial" w:cs="Arial"/>
          <w:lang w:eastAsia="es-CL"/>
        </w:rPr>
      </w:pPr>
      <w:r w:rsidRPr="00AC4E6D">
        <w:rPr>
          <w:rFonts w:ascii="Arial" w:hAnsi="Arial" w:cs="Arial"/>
          <w:lang w:eastAsia="es-CL"/>
        </w:rPr>
        <w:t>Este buque incorpora avances como un sistema de propulsión mixto diesel-eléctrico, que cumple con la norma internacional de reducción de ruido ICES 209 (International Council for the Exploration of the Seas), lo que le permite acercarse hasta una distancia útil para fines de investigación de cardúmenes, aproximadamente 20 metros, sin el riesgo de ahuyentarlos, asegurando que las evaluaciones hidroacústicas de la biomasa sean válidas.</w:t>
      </w:r>
    </w:p>
    <w:p w:rsidR="00D4271E" w:rsidRPr="00D4271E" w:rsidRDefault="00D4271E" w:rsidP="00D4271E">
      <w:pPr>
        <w:ind w:left="360"/>
        <w:jc w:val="both"/>
        <w:rPr>
          <w:rFonts w:ascii="Arial" w:hAnsi="Arial" w:cs="Arial"/>
          <w:b/>
          <w:lang w:eastAsia="es-CL"/>
        </w:rPr>
      </w:pPr>
    </w:p>
    <w:p w:rsidR="006262FD" w:rsidRDefault="006262FD" w:rsidP="00D4271E">
      <w:pPr>
        <w:pStyle w:val="Prrafodelista"/>
        <w:numPr>
          <w:ilvl w:val="0"/>
          <w:numId w:val="1"/>
        </w:numPr>
        <w:jc w:val="both"/>
        <w:rPr>
          <w:rFonts w:ascii="Arial" w:hAnsi="Arial" w:cs="Arial"/>
          <w:b/>
          <w:lang w:eastAsia="es-CL"/>
        </w:rPr>
      </w:pPr>
      <w:r w:rsidRPr="00D4271E">
        <w:rPr>
          <w:rFonts w:ascii="Arial" w:hAnsi="Arial" w:cs="Arial"/>
          <w:b/>
          <w:u w:val="single"/>
        </w:rPr>
        <w:t>EQUIPAMIENTO</w:t>
      </w:r>
      <w:r w:rsidR="00D4271E">
        <w:rPr>
          <w:rFonts w:ascii="Arial" w:hAnsi="Arial" w:cs="Arial"/>
          <w:b/>
        </w:rPr>
        <w:t>:</w:t>
      </w:r>
    </w:p>
    <w:p w:rsidR="00D4271E" w:rsidRPr="00D4271E" w:rsidRDefault="00D4271E" w:rsidP="00D4271E">
      <w:pPr>
        <w:ind w:left="360"/>
        <w:jc w:val="both"/>
        <w:rPr>
          <w:rFonts w:ascii="Arial" w:hAnsi="Arial" w:cs="Arial"/>
          <w:b/>
          <w:lang w:eastAsia="es-CL"/>
        </w:rPr>
      </w:pPr>
    </w:p>
    <w:p w:rsidR="006262FD" w:rsidRPr="00D4271E" w:rsidRDefault="006262FD" w:rsidP="00D4271E">
      <w:pPr>
        <w:pStyle w:val="Prrafodelista"/>
        <w:numPr>
          <w:ilvl w:val="0"/>
          <w:numId w:val="2"/>
        </w:numPr>
        <w:ind w:left="1134" w:hanging="425"/>
        <w:contextualSpacing w:val="0"/>
        <w:jc w:val="both"/>
        <w:rPr>
          <w:rFonts w:ascii="Arial" w:hAnsi="Arial" w:cs="Arial"/>
          <w:u w:val="single"/>
          <w:lang w:eastAsia="es-CL"/>
        </w:rPr>
      </w:pPr>
      <w:r w:rsidRPr="00D4271E">
        <w:rPr>
          <w:rFonts w:ascii="Arial" w:hAnsi="Arial" w:cs="Arial"/>
          <w:lang w:eastAsia="es-CL"/>
        </w:rPr>
        <w:t>Laboratorios</w:t>
      </w:r>
      <w:r w:rsidR="00D4271E">
        <w:rPr>
          <w:rFonts w:ascii="Arial" w:hAnsi="Arial" w:cs="Arial"/>
          <w:lang w:eastAsia="es-CL"/>
        </w:rPr>
        <w:t>:</w:t>
      </w:r>
      <w:r w:rsidRPr="00D4271E">
        <w:rPr>
          <w:rFonts w:ascii="Arial" w:hAnsi="Arial" w:cs="Arial"/>
          <w:u w:val="single"/>
          <w:lang w:eastAsia="es-CL"/>
        </w:rPr>
        <w:t xml:space="preserve"> </w:t>
      </w:r>
    </w:p>
    <w:p w:rsidR="006262FD" w:rsidRDefault="006262FD" w:rsidP="006262FD">
      <w:pPr>
        <w:pStyle w:val="Prrafodelista"/>
        <w:ind w:left="1134" w:hanging="360"/>
        <w:jc w:val="both"/>
        <w:rPr>
          <w:rFonts w:ascii="Arial" w:hAnsi="Arial" w:cs="Arial"/>
          <w:lang w:eastAsia="es-CL"/>
        </w:rPr>
      </w:pPr>
    </w:p>
    <w:p w:rsidR="006262FD" w:rsidRPr="00AC4E6D" w:rsidRDefault="006262FD" w:rsidP="00AF1213">
      <w:pPr>
        <w:pStyle w:val="Prrafodelista"/>
        <w:numPr>
          <w:ilvl w:val="1"/>
          <w:numId w:val="3"/>
        </w:numPr>
        <w:ind w:left="1560" w:hanging="426"/>
        <w:contextualSpacing w:val="0"/>
        <w:jc w:val="both"/>
        <w:rPr>
          <w:rFonts w:ascii="Arial" w:hAnsi="Arial" w:cs="Arial"/>
        </w:rPr>
      </w:pPr>
      <w:r w:rsidRPr="00AC4E6D">
        <w:rPr>
          <w:rFonts w:ascii="Arial" w:hAnsi="Arial" w:cs="Arial"/>
        </w:rPr>
        <w:t>Seco (sala op</w:t>
      </w:r>
      <w:r>
        <w:rPr>
          <w:rFonts w:ascii="Arial" w:hAnsi="Arial" w:cs="Arial"/>
        </w:rPr>
        <w:t>eracione</w:t>
      </w:r>
      <w:r w:rsidRPr="00AC4E6D">
        <w:rPr>
          <w:rFonts w:ascii="Arial" w:hAnsi="Arial" w:cs="Arial"/>
        </w:rPr>
        <w:t>s</w:t>
      </w:r>
      <w:r>
        <w:rPr>
          <w:rFonts w:ascii="Arial" w:hAnsi="Arial" w:cs="Arial"/>
        </w:rPr>
        <w:t xml:space="preserve"> o área de post proceso) de 31 m</w:t>
      </w:r>
      <w:r w:rsidRPr="00787BE9">
        <w:rPr>
          <w:rFonts w:ascii="Arial" w:hAnsi="Arial" w:cs="Arial"/>
          <w:vertAlign w:val="superscript"/>
        </w:rPr>
        <w:t>2</w:t>
      </w:r>
      <w:r w:rsidR="00D4271E">
        <w:rPr>
          <w:rFonts w:ascii="Arial" w:hAnsi="Arial" w:cs="Arial"/>
          <w:vertAlign w:val="superscript"/>
        </w:rPr>
        <w:t>.</w:t>
      </w:r>
    </w:p>
    <w:p w:rsidR="006262FD" w:rsidRPr="00AC4E6D" w:rsidRDefault="006262FD" w:rsidP="00AF1213">
      <w:pPr>
        <w:pStyle w:val="Prrafodelista"/>
        <w:numPr>
          <w:ilvl w:val="1"/>
          <w:numId w:val="3"/>
        </w:numPr>
        <w:ind w:left="1560" w:hanging="426"/>
        <w:contextualSpacing w:val="0"/>
        <w:jc w:val="both"/>
        <w:rPr>
          <w:rFonts w:ascii="Arial" w:hAnsi="Arial" w:cs="Arial"/>
        </w:rPr>
      </w:pPr>
      <w:r w:rsidRPr="00AC4E6D">
        <w:rPr>
          <w:rFonts w:ascii="Arial" w:hAnsi="Arial" w:cs="Arial"/>
        </w:rPr>
        <w:t xml:space="preserve">Húmedo General, 20 </w:t>
      </w:r>
      <w:r>
        <w:rPr>
          <w:rFonts w:ascii="Arial" w:hAnsi="Arial" w:cs="Arial"/>
        </w:rPr>
        <w:t>m</w:t>
      </w:r>
      <w:r w:rsidRPr="00787BE9">
        <w:rPr>
          <w:rFonts w:ascii="Arial" w:hAnsi="Arial" w:cs="Arial"/>
          <w:vertAlign w:val="superscript"/>
        </w:rPr>
        <w:t>2</w:t>
      </w:r>
    </w:p>
    <w:p w:rsidR="006262FD" w:rsidRPr="00AC4E6D" w:rsidRDefault="006262FD" w:rsidP="00AF1213">
      <w:pPr>
        <w:pStyle w:val="Prrafodelista"/>
        <w:numPr>
          <w:ilvl w:val="1"/>
          <w:numId w:val="3"/>
        </w:numPr>
        <w:ind w:left="1560" w:hanging="426"/>
        <w:contextualSpacing w:val="0"/>
        <w:jc w:val="both"/>
        <w:rPr>
          <w:rFonts w:ascii="Arial" w:hAnsi="Arial" w:cs="Arial"/>
        </w:rPr>
      </w:pPr>
      <w:r w:rsidRPr="00AC4E6D">
        <w:rPr>
          <w:rFonts w:ascii="Arial" w:hAnsi="Arial" w:cs="Arial"/>
        </w:rPr>
        <w:t xml:space="preserve">Húmedo de Pesca, 26 </w:t>
      </w:r>
      <w:r>
        <w:rPr>
          <w:rFonts w:ascii="Arial" w:hAnsi="Arial" w:cs="Arial"/>
        </w:rPr>
        <w:t>m</w:t>
      </w:r>
      <w:r w:rsidRPr="00787BE9">
        <w:rPr>
          <w:rFonts w:ascii="Arial" w:hAnsi="Arial" w:cs="Arial"/>
          <w:vertAlign w:val="superscript"/>
        </w:rPr>
        <w:t>2</w:t>
      </w:r>
      <w:r w:rsidRPr="00AC4E6D">
        <w:rPr>
          <w:rFonts w:ascii="Arial" w:hAnsi="Arial" w:cs="Arial"/>
        </w:rPr>
        <w:t xml:space="preserve">. </w:t>
      </w:r>
      <w:r>
        <w:rPr>
          <w:rFonts w:ascii="Arial" w:hAnsi="Arial" w:cs="Arial"/>
        </w:rPr>
        <w:t>(</w:t>
      </w:r>
      <w:r w:rsidRPr="00AC4E6D">
        <w:rPr>
          <w:rFonts w:ascii="Arial" w:hAnsi="Arial" w:cs="Arial"/>
        </w:rPr>
        <w:t>4 estaciones de trabajo</w:t>
      </w:r>
      <w:r>
        <w:rPr>
          <w:rFonts w:ascii="Arial" w:hAnsi="Arial" w:cs="Arial"/>
        </w:rPr>
        <w:t>)</w:t>
      </w:r>
    </w:p>
    <w:p w:rsidR="006262FD" w:rsidRPr="00AC4E6D" w:rsidRDefault="006262FD" w:rsidP="00AF1213">
      <w:pPr>
        <w:pStyle w:val="Prrafodelista"/>
        <w:numPr>
          <w:ilvl w:val="1"/>
          <w:numId w:val="3"/>
        </w:numPr>
        <w:ind w:left="1560" w:hanging="426"/>
        <w:contextualSpacing w:val="0"/>
        <w:jc w:val="both"/>
        <w:rPr>
          <w:rFonts w:ascii="Arial" w:hAnsi="Arial" w:cs="Arial"/>
        </w:rPr>
      </w:pPr>
      <w:r w:rsidRPr="00AC4E6D">
        <w:rPr>
          <w:rFonts w:ascii="Arial" w:hAnsi="Arial" w:cs="Arial"/>
        </w:rPr>
        <w:t xml:space="preserve">Químico, con campana extractora, 14 </w:t>
      </w:r>
      <w:r>
        <w:rPr>
          <w:rFonts w:ascii="Arial" w:hAnsi="Arial" w:cs="Arial"/>
        </w:rPr>
        <w:t>m</w:t>
      </w:r>
      <w:r w:rsidRPr="00787BE9">
        <w:rPr>
          <w:rFonts w:ascii="Arial" w:hAnsi="Arial" w:cs="Arial"/>
          <w:vertAlign w:val="superscript"/>
        </w:rPr>
        <w:t>2</w:t>
      </w:r>
      <w:r w:rsidRPr="00AC4E6D">
        <w:rPr>
          <w:rFonts w:ascii="Arial" w:hAnsi="Arial" w:cs="Arial"/>
        </w:rPr>
        <w:t>. 3 estaciones</w:t>
      </w:r>
    </w:p>
    <w:p w:rsidR="006262FD" w:rsidRPr="00AC4E6D" w:rsidRDefault="006262FD" w:rsidP="006262FD">
      <w:pPr>
        <w:pStyle w:val="Prrafodelista"/>
        <w:ind w:left="1134" w:hanging="360"/>
        <w:jc w:val="both"/>
        <w:rPr>
          <w:rFonts w:ascii="Arial" w:hAnsi="Arial" w:cs="Arial"/>
        </w:rPr>
      </w:pPr>
    </w:p>
    <w:p w:rsidR="006262FD" w:rsidRPr="00AC4E6D" w:rsidRDefault="006262FD" w:rsidP="00D4271E">
      <w:pPr>
        <w:pStyle w:val="Prrafodelista"/>
        <w:numPr>
          <w:ilvl w:val="0"/>
          <w:numId w:val="2"/>
        </w:numPr>
        <w:ind w:left="1134" w:hanging="425"/>
        <w:contextualSpacing w:val="0"/>
        <w:jc w:val="both"/>
        <w:rPr>
          <w:rFonts w:ascii="Arial" w:hAnsi="Arial" w:cs="Arial"/>
        </w:rPr>
      </w:pPr>
      <w:r w:rsidRPr="00AC4E6D">
        <w:rPr>
          <w:rFonts w:ascii="Arial" w:hAnsi="Arial" w:cs="Arial"/>
        </w:rPr>
        <w:t xml:space="preserve">Se </w:t>
      </w:r>
      <w:r>
        <w:rPr>
          <w:rFonts w:ascii="Arial" w:hAnsi="Arial" w:cs="Arial"/>
          <w:lang w:eastAsia="es-CL"/>
        </w:rPr>
        <w:t>incluye</w:t>
      </w:r>
      <w:r w:rsidRPr="00AC4E6D">
        <w:rPr>
          <w:rFonts w:ascii="Arial" w:hAnsi="Arial" w:cs="Arial"/>
        </w:rPr>
        <w:t xml:space="preserve"> un servicio de Agua Ultra-purificada, a razón de 1,3 litros/min.</w:t>
      </w:r>
    </w:p>
    <w:p w:rsidR="006262FD" w:rsidRPr="00AC4E6D" w:rsidRDefault="006262FD" w:rsidP="006262FD">
      <w:pPr>
        <w:pStyle w:val="Prrafodelista"/>
        <w:ind w:left="1134" w:hanging="360"/>
        <w:jc w:val="both"/>
        <w:rPr>
          <w:rFonts w:ascii="Arial" w:hAnsi="Arial" w:cs="Arial"/>
        </w:rPr>
      </w:pPr>
    </w:p>
    <w:p w:rsidR="006262FD" w:rsidRPr="002F5363" w:rsidRDefault="006262FD" w:rsidP="00D4271E">
      <w:pPr>
        <w:pStyle w:val="Prrafodelista"/>
        <w:numPr>
          <w:ilvl w:val="0"/>
          <w:numId w:val="2"/>
        </w:numPr>
        <w:ind w:left="1134" w:hanging="425"/>
        <w:contextualSpacing w:val="0"/>
        <w:jc w:val="both"/>
        <w:rPr>
          <w:rFonts w:ascii="Arial" w:hAnsi="Arial" w:cs="Arial"/>
        </w:rPr>
      </w:pPr>
      <w:r w:rsidRPr="002F5363">
        <w:rPr>
          <w:rFonts w:ascii="Arial" w:hAnsi="Arial" w:cs="Arial"/>
          <w:lang w:eastAsia="es-CL"/>
        </w:rPr>
        <w:t>Cuenta</w:t>
      </w:r>
      <w:r w:rsidRPr="002F5363">
        <w:rPr>
          <w:rFonts w:ascii="Arial" w:hAnsi="Arial" w:cs="Arial"/>
        </w:rPr>
        <w:t xml:space="preserve"> con 2 Frigoríficos, de 40 y 10 m</w:t>
      </w:r>
      <w:r w:rsidRPr="002F5363">
        <w:rPr>
          <w:rFonts w:ascii="Arial" w:hAnsi="Arial" w:cs="Arial"/>
          <w:vertAlign w:val="superscript"/>
        </w:rPr>
        <w:t>3</w:t>
      </w:r>
      <w:r w:rsidRPr="002F5363">
        <w:rPr>
          <w:rFonts w:ascii="Arial" w:hAnsi="Arial" w:cs="Arial"/>
        </w:rPr>
        <w:t xml:space="preserve"> respetivamente, con temperatura regulable </w:t>
      </w:r>
      <w:r w:rsidRPr="002F5363">
        <w:rPr>
          <w:rFonts w:ascii="Arial" w:hAnsi="Arial" w:cs="Arial"/>
          <w:lang w:eastAsia="es-CL"/>
        </w:rPr>
        <w:t>de +5</w:t>
      </w:r>
      <w:r w:rsidR="00D4271E">
        <w:rPr>
          <w:rFonts w:ascii="Arial" w:hAnsi="Arial" w:cs="Arial"/>
          <w:lang w:eastAsia="es-CL"/>
        </w:rPr>
        <w:t>°</w:t>
      </w:r>
      <w:r w:rsidRPr="002F5363">
        <w:rPr>
          <w:rFonts w:ascii="Arial" w:hAnsi="Arial" w:cs="Arial"/>
          <w:lang w:eastAsia="es-CL"/>
        </w:rPr>
        <w:t xml:space="preserve">  a  -30 °C</w:t>
      </w:r>
      <w:r w:rsidR="00D4271E">
        <w:rPr>
          <w:rFonts w:ascii="Arial" w:hAnsi="Arial" w:cs="Arial"/>
          <w:lang w:eastAsia="es-CL"/>
        </w:rPr>
        <w:t>.</w:t>
      </w:r>
    </w:p>
    <w:p w:rsidR="006262FD" w:rsidRPr="00AC4E6D" w:rsidRDefault="006262FD" w:rsidP="006262FD">
      <w:pPr>
        <w:pStyle w:val="Prrafodelista"/>
        <w:ind w:left="1134" w:hanging="360"/>
        <w:jc w:val="both"/>
        <w:rPr>
          <w:rFonts w:ascii="Arial" w:hAnsi="Arial" w:cs="Arial"/>
        </w:rPr>
      </w:pPr>
    </w:p>
    <w:p w:rsidR="006262FD" w:rsidRDefault="006262FD" w:rsidP="00D4271E">
      <w:pPr>
        <w:pStyle w:val="Prrafodelista"/>
        <w:numPr>
          <w:ilvl w:val="0"/>
          <w:numId w:val="2"/>
        </w:numPr>
        <w:ind w:left="1134" w:hanging="425"/>
        <w:contextualSpacing w:val="0"/>
        <w:jc w:val="both"/>
        <w:rPr>
          <w:rFonts w:ascii="Arial" w:hAnsi="Arial" w:cs="Arial"/>
          <w:lang w:eastAsia="es-CL"/>
        </w:rPr>
      </w:pPr>
      <w:r w:rsidRPr="002F5363">
        <w:rPr>
          <w:rFonts w:ascii="Arial" w:hAnsi="Arial" w:cs="Arial"/>
          <w:lang w:eastAsia="es-CL"/>
        </w:rPr>
        <w:lastRenderedPageBreak/>
        <w:t>Para realizar maniobras cuenta con:</w:t>
      </w:r>
    </w:p>
    <w:p w:rsidR="006262FD" w:rsidRDefault="006262FD" w:rsidP="006262FD">
      <w:pPr>
        <w:pStyle w:val="Prrafodelista"/>
        <w:ind w:left="1134"/>
        <w:jc w:val="both"/>
        <w:rPr>
          <w:rFonts w:ascii="Arial" w:hAnsi="Arial" w:cs="Arial"/>
          <w:lang w:eastAsia="es-CL"/>
        </w:rPr>
      </w:pPr>
    </w:p>
    <w:p w:rsidR="006262FD" w:rsidRPr="00AE6406" w:rsidRDefault="006262FD" w:rsidP="00AF1213">
      <w:pPr>
        <w:pStyle w:val="Prrafodelista"/>
        <w:numPr>
          <w:ilvl w:val="1"/>
          <w:numId w:val="11"/>
        </w:numPr>
        <w:ind w:left="1560" w:hanging="426"/>
        <w:contextualSpacing w:val="0"/>
        <w:jc w:val="both"/>
        <w:rPr>
          <w:rFonts w:ascii="Arial" w:hAnsi="Arial" w:cs="Arial"/>
          <w:lang w:eastAsia="es-CL"/>
        </w:rPr>
      </w:pPr>
      <w:r w:rsidRPr="00AE6406">
        <w:rPr>
          <w:rFonts w:ascii="Arial" w:hAnsi="Arial" w:cs="Arial"/>
        </w:rPr>
        <w:t xml:space="preserve">Un pescante tipo “A” de 30 toneladas, en la popa. </w:t>
      </w:r>
    </w:p>
    <w:p w:rsidR="006262FD" w:rsidRPr="00C26199" w:rsidRDefault="006262FD" w:rsidP="00AF1213">
      <w:pPr>
        <w:pStyle w:val="Prrafodelista"/>
        <w:numPr>
          <w:ilvl w:val="1"/>
          <w:numId w:val="11"/>
        </w:numPr>
        <w:ind w:left="1560" w:hanging="426"/>
        <w:contextualSpacing w:val="0"/>
        <w:jc w:val="both"/>
        <w:rPr>
          <w:rFonts w:ascii="Arial" w:hAnsi="Arial" w:cs="Arial"/>
        </w:rPr>
      </w:pPr>
      <w:r w:rsidRPr="00AE6406">
        <w:rPr>
          <w:rFonts w:ascii="Arial" w:hAnsi="Arial" w:cs="Arial"/>
        </w:rPr>
        <w:t xml:space="preserve">Un pescante </w:t>
      </w:r>
      <w:r w:rsidRPr="00C26199">
        <w:rPr>
          <w:rFonts w:ascii="Arial" w:hAnsi="Arial" w:cs="Arial"/>
        </w:rPr>
        <w:t>articulado</w:t>
      </w:r>
      <w:r w:rsidRPr="00AE6406">
        <w:rPr>
          <w:rFonts w:ascii="Arial" w:hAnsi="Arial" w:cs="Arial"/>
        </w:rPr>
        <w:t xml:space="preserve"> tipo “T” </w:t>
      </w:r>
      <w:r w:rsidRPr="00C26199">
        <w:rPr>
          <w:rFonts w:ascii="Arial" w:hAnsi="Arial" w:cs="Arial"/>
        </w:rPr>
        <w:t>de 10 toneladas, para operación       precisa de equipos científicos hacia el costado de estribor.</w:t>
      </w:r>
    </w:p>
    <w:p w:rsidR="006262FD" w:rsidRDefault="006262FD" w:rsidP="00AF1213">
      <w:pPr>
        <w:pStyle w:val="Prrafodelista"/>
        <w:numPr>
          <w:ilvl w:val="1"/>
          <w:numId w:val="11"/>
        </w:numPr>
        <w:ind w:left="1560" w:hanging="426"/>
        <w:contextualSpacing w:val="0"/>
        <w:jc w:val="both"/>
        <w:rPr>
          <w:rFonts w:ascii="Arial" w:hAnsi="Arial" w:cs="Arial"/>
        </w:rPr>
      </w:pPr>
      <w:r>
        <w:rPr>
          <w:rFonts w:ascii="Arial" w:hAnsi="Arial" w:cs="Arial"/>
        </w:rPr>
        <w:t>U</w:t>
      </w:r>
      <w:r w:rsidRPr="001832EC">
        <w:rPr>
          <w:rFonts w:ascii="Arial" w:hAnsi="Arial" w:cs="Arial"/>
        </w:rPr>
        <w:t>n</w:t>
      </w:r>
      <w:r>
        <w:rPr>
          <w:rFonts w:ascii="Arial" w:hAnsi="Arial" w:cs="Arial"/>
        </w:rPr>
        <w:t xml:space="preserve"> </w:t>
      </w:r>
      <w:r w:rsidRPr="001832EC">
        <w:rPr>
          <w:rFonts w:ascii="Arial" w:hAnsi="Arial" w:cs="Arial"/>
        </w:rPr>
        <w:t>pescante hidráulico del tipo “L” de una capacidad de 5 toneladas, para uso científico, específicamente para el empleo del CTD y/o roseta.</w:t>
      </w:r>
      <w:r w:rsidRPr="00AE6406">
        <w:rPr>
          <w:rFonts w:ascii="Arial" w:hAnsi="Arial" w:cs="Arial"/>
        </w:rPr>
        <w:t xml:space="preserve"> </w:t>
      </w:r>
    </w:p>
    <w:p w:rsidR="006262FD" w:rsidRDefault="006262FD" w:rsidP="00AF1213">
      <w:pPr>
        <w:pStyle w:val="Prrafodelista"/>
        <w:numPr>
          <w:ilvl w:val="1"/>
          <w:numId w:val="11"/>
        </w:numPr>
        <w:ind w:left="1560" w:hanging="426"/>
        <w:contextualSpacing w:val="0"/>
        <w:jc w:val="both"/>
        <w:rPr>
          <w:rFonts w:ascii="Arial" w:hAnsi="Arial" w:cs="Arial"/>
        </w:rPr>
      </w:pPr>
      <w:r w:rsidRPr="00AE6406">
        <w:rPr>
          <w:rFonts w:ascii="Arial" w:hAnsi="Arial" w:cs="Arial"/>
        </w:rPr>
        <w:t>Tres grúas telescópicas hasta 12 toneladas.</w:t>
      </w:r>
    </w:p>
    <w:p w:rsidR="006262FD" w:rsidRDefault="006262FD" w:rsidP="00AF1213">
      <w:pPr>
        <w:pStyle w:val="Prrafodelista"/>
        <w:numPr>
          <w:ilvl w:val="1"/>
          <w:numId w:val="11"/>
        </w:numPr>
        <w:ind w:left="1560" w:hanging="426"/>
        <w:contextualSpacing w:val="0"/>
        <w:jc w:val="both"/>
        <w:rPr>
          <w:rFonts w:ascii="Arial" w:hAnsi="Arial" w:cs="Arial"/>
        </w:rPr>
      </w:pPr>
      <w:r w:rsidRPr="00AE6406">
        <w:rPr>
          <w:rFonts w:ascii="Arial" w:hAnsi="Arial" w:cs="Arial"/>
        </w:rPr>
        <w:t>13 winches para oceanografía, geología y redes de pesca.</w:t>
      </w:r>
    </w:p>
    <w:p w:rsidR="006262FD" w:rsidRDefault="006262FD" w:rsidP="00AF1213">
      <w:pPr>
        <w:pStyle w:val="Prrafodelista"/>
        <w:numPr>
          <w:ilvl w:val="1"/>
          <w:numId w:val="11"/>
        </w:numPr>
        <w:ind w:left="1560" w:hanging="426"/>
        <w:contextualSpacing w:val="0"/>
        <w:jc w:val="both"/>
        <w:rPr>
          <w:rFonts w:ascii="Arial" w:hAnsi="Arial" w:cs="Arial"/>
        </w:rPr>
      </w:pPr>
      <w:r w:rsidRPr="001832EC">
        <w:rPr>
          <w:rFonts w:ascii="Arial" w:hAnsi="Arial" w:cs="Arial"/>
        </w:rPr>
        <w:t>Además de ello, tiene capacidad de instalación de winches portátiles en las perforaciones existentes en toda la cubierta de popa</w:t>
      </w:r>
      <w:r>
        <w:rPr>
          <w:rFonts w:ascii="Arial" w:hAnsi="Arial" w:cs="Arial"/>
        </w:rPr>
        <w:t>.</w:t>
      </w:r>
    </w:p>
    <w:p w:rsidR="006262FD" w:rsidRPr="001832EC" w:rsidRDefault="006262FD" w:rsidP="006262FD">
      <w:pPr>
        <w:pStyle w:val="Prrafodelista"/>
        <w:ind w:left="1701" w:hanging="566"/>
        <w:jc w:val="both"/>
        <w:rPr>
          <w:rFonts w:ascii="Arial" w:hAnsi="Arial" w:cs="Arial"/>
        </w:rPr>
      </w:pPr>
    </w:p>
    <w:p w:rsidR="006262FD" w:rsidRDefault="006262FD" w:rsidP="00D4271E">
      <w:pPr>
        <w:pStyle w:val="Prrafodelista"/>
        <w:numPr>
          <w:ilvl w:val="0"/>
          <w:numId w:val="2"/>
        </w:numPr>
        <w:ind w:left="1134" w:hanging="425"/>
        <w:contextualSpacing w:val="0"/>
        <w:jc w:val="both"/>
        <w:rPr>
          <w:rFonts w:ascii="Arial" w:hAnsi="Arial" w:cs="Arial"/>
          <w:lang w:eastAsia="es-CL"/>
        </w:rPr>
      </w:pPr>
      <w:r w:rsidRPr="001832EC">
        <w:rPr>
          <w:rFonts w:ascii="Arial" w:hAnsi="Arial" w:cs="Arial"/>
          <w:lang w:eastAsia="es-CL"/>
        </w:rPr>
        <w:t>Sensores</w:t>
      </w:r>
      <w:r w:rsidR="00AF1213">
        <w:rPr>
          <w:rFonts w:ascii="Arial" w:hAnsi="Arial" w:cs="Arial"/>
          <w:lang w:eastAsia="es-CL"/>
        </w:rPr>
        <w:t>:</w:t>
      </w:r>
    </w:p>
    <w:p w:rsidR="006262FD" w:rsidRDefault="006262FD" w:rsidP="006262FD">
      <w:pPr>
        <w:pStyle w:val="Prrafodelista"/>
        <w:ind w:left="1134"/>
        <w:jc w:val="both"/>
        <w:rPr>
          <w:rFonts w:ascii="Arial" w:hAnsi="Arial" w:cs="Arial"/>
          <w:lang w:eastAsia="es-CL"/>
        </w:rPr>
      </w:pPr>
    </w:p>
    <w:p w:rsidR="006262FD" w:rsidRDefault="006262FD" w:rsidP="00AF1213">
      <w:pPr>
        <w:pStyle w:val="Prrafodelista"/>
        <w:numPr>
          <w:ilvl w:val="1"/>
          <w:numId w:val="2"/>
        </w:numPr>
        <w:ind w:left="1560" w:hanging="425"/>
        <w:contextualSpacing w:val="0"/>
        <w:jc w:val="both"/>
        <w:rPr>
          <w:rFonts w:ascii="Arial" w:hAnsi="Arial" w:cs="Arial"/>
        </w:rPr>
      </w:pPr>
      <w:r w:rsidRPr="00AE6406">
        <w:rPr>
          <w:rFonts w:ascii="Arial" w:hAnsi="Arial" w:cs="Arial"/>
        </w:rPr>
        <w:t xml:space="preserve">SBP 120 Perfilador de Fondo Sub-Superficial: </w:t>
      </w:r>
      <w:r w:rsidRPr="005A55E1">
        <w:rPr>
          <w:rFonts w:ascii="Arial" w:hAnsi="Arial" w:cs="Arial"/>
        </w:rPr>
        <w:t>El SBP 120 es un Ecosonda Multihaz KONGSBERG utilizado como perfilador de fondo sub-superficial, capaz de penetrar los sedimentos blandos del fondo marino. Opera asociado al Multihaz de Alta Profundidad, ya que comparten el arreglo Receptor, y de esta forma se pueden crear imágenes de las capas de los sedimentos blandos y objetos enterrados hasta 100 metros.</w:t>
      </w:r>
      <w:r>
        <w:rPr>
          <w:rFonts w:ascii="Arial" w:hAnsi="Arial" w:cs="Arial"/>
        </w:rPr>
        <w:t xml:space="preserve"> </w:t>
      </w:r>
    </w:p>
    <w:p w:rsidR="006262FD" w:rsidRDefault="006262FD" w:rsidP="006262FD">
      <w:pPr>
        <w:pStyle w:val="Prrafodelista"/>
        <w:ind w:left="792"/>
        <w:jc w:val="both"/>
        <w:rPr>
          <w:rFonts w:ascii="Arial" w:hAnsi="Arial" w:cs="Arial"/>
        </w:rPr>
      </w:pPr>
    </w:p>
    <w:p w:rsidR="006262FD" w:rsidRPr="00AE6406" w:rsidRDefault="006262FD" w:rsidP="00AF1213">
      <w:pPr>
        <w:pStyle w:val="Prrafodelista"/>
        <w:numPr>
          <w:ilvl w:val="0"/>
          <w:numId w:val="10"/>
        </w:numPr>
        <w:jc w:val="both"/>
        <w:rPr>
          <w:rFonts w:ascii="Arial" w:hAnsi="Arial" w:cs="Arial"/>
          <w:vanish/>
        </w:rPr>
      </w:pPr>
    </w:p>
    <w:p w:rsidR="006262FD" w:rsidRPr="00AE6406" w:rsidRDefault="006262FD" w:rsidP="00AF1213">
      <w:pPr>
        <w:pStyle w:val="Prrafodelista"/>
        <w:numPr>
          <w:ilvl w:val="0"/>
          <w:numId w:val="10"/>
        </w:numPr>
        <w:jc w:val="both"/>
        <w:rPr>
          <w:rFonts w:ascii="Arial" w:hAnsi="Arial" w:cs="Arial"/>
          <w:vanish/>
        </w:rPr>
      </w:pPr>
    </w:p>
    <w:p w:rsidR="006262FD" w:rsidRPr="00AE6406" w:rsidRDefault="006262FD" w:rsidP="00AF1213">
      <w:pPr>
        <w:pStyle w:val="Prrafodelista"/>
        <w:numPr>
          <w:ilvl w:val="0"/>
          <w:numId w:val="10"/>
        </w:numPr>
        <w:jc w:val="both"/>
        <w:rPr>
          <w:rFonts w:ascii="Arial" w:hAnsi="Arial" w:cs="Arial"/>
          <w:vanish/>
        </w:rPr>
      </w:pPr>
    </w:p>
    <w:p w:rsidR="006262FD" w:rsidRPr="00AE6406" w:rsidRDefault="006262FD" w:rsidP="00AF1213">
      <w:pPr>
        <w:pStyle w:val="Prrafodelista"/>
        <w:numPr>
          <w:ilvl w:val="0"/>
          <w:numId w:val="10"/>
        </w:numPr>
        <w:jc w:val="both"/>
        <w:rPr>
          <w:rFonts w:ascii="Arial" w:hAnsi="Arial" w:cs="Arial"/>
          <w:vanish/>
        </w:rPr>
      </w:pPr>
    </w:p>
    <w:p w:rsidR="006262FD" w:rsidRPr="00AE6406" w:rsidRDefault="006262FD" w:rsidP="00AF1213">
      <w:pPr>
        <w:pStyle w:val="Prrafodelista"/>
        <w:numPr>
          <w:ilvl w:val="1"/>
          <w:numId w:val="10"/>
        </w:numPr>
        <w:jc w:val="both"/>
        <w:rPr>
          <w:rFonts w:ascii="Arial" w:hAnsi="Arial" w:cs="Arial"/>
          <w:vanish/>
        </w:rPr>
      </w:pPr>
    </w:p>
    <w:p w:rsidR="006262FD" w:rsidRDefault="006262FD" w:rsidP="00AF1213">
      <w:pPr>
        <w:pStyle w:val="Prrafodelista"/>
        <w:numPr>
          <w:ilvl w:val="1"/>
          <w:numId w:val="2"/>
        </w:numPr>
        <w:ind w:left="1560" w:hanging="425"/>
        <w:contextualSpacing w:val="0"/>
        <w:jc w:val="both"/>
        <w:rPr>
          <w:rFonts w:ascii="Arial" w:hAnsi="Arial" w:cs="Arial"/>
        </w:rPr>
      </w:pPr>
      <w:r w:rsidRPr="00AE6406">
        <w:rPr>
          <w:rFonts w:ascii="Arial" w:hAnsi="Arial" w:cs="Arial"/>
        </w:rPr>
        <w:t xml:space="preserve">EM 122 Ecosonda Multihaz de Alta Profundidad: </w:t>
      </w:r>
      <w:r w:rsidRPr="005A55E1">
        <w:rPr>
          <w:rFonts w:ascii="Arial" w:hAnsi="Arial" w:cs="Arial"/>
        </w:rPr>
        <w:t>Fabricado por Kongsberg, es capaz de llegar hasta los 10.000 metros. Su Frecuencia de operación: 12 KHz. El EM 122 está diseñado para realizar Batimetría y crear imágenes de del fondo marino, obteniendo una densidad de datos y una resolución muy mejorada. Además está equipado con una función para reducir la potencia de transmisión, a fin de evitar daño a los mamíferos si es que están muy cerca de la unidad.</w:t>
      </w:r>
      <w:r>
        <w:rPr>
          <w:rFonts w:ascii="Arial" w:hAnsi="Arial" w:cs="Arial"/>
        </w:rPr>
        <w:t xml:space="preserve"> </w:t>
      </w:r>
    </w:p>
    <w:p w:rsidR="006262FD" w:rsidRDefault="006262FD" w:rsidP="006262FD">
      <w:pPr>
        <w:pStyle w:val="Prrafodelista"/>
        <w:ind w:left="792"/>
        <w:jc w:val="both"/>
        <w:rPr>
          <w:rFonts w:ascii="Arial" w:hAnsi="Arial" w:cs="Arial"/>
        </w:rPr>
      </w:pPr>
    </w:p>
    <w:p w:rsidR="006262FD" w:rsidRDefault="006262FD" w:rsidP="00AF1213">
      <w:pPr>
        <w:pStyle w:val="Prrafodelista"/>
        <w:numPr>
          <w:ilvl w:val="1"/>
          <w:numId w:val="2"/>
        </w:numPr>
        <w:ind w:left="1560" w:hanging="425"/>
        <w:contextualSpacing w:val="0"/>
        <w:jc w:val="both"/>
        <w:rPr>
          <w:rFonts w:ascii="Arial" w:hAnsi="Arial" w:cs="Arial"/>
        </w:rPr>
      </w:pPr>
      <w:r w:rsidRPr="00AE6406">
        <w:rPr>
          <w:rFonts w:ascii="Arial" w:hAnsi="Arial" w:cs="Arial"/>
        </w:rPr>
        <w:t xml:space="preserve">EM 710 Ecosonda Multihaz de Media Profundidad: </w:t>
      </w:r>
      <w:r w:rsidRPr="005A55E1">
        <w:rPr>
          <w:rFonts w:ascii="Arial" w:hAnsi="Arial" w:cs="Arial"/>
        </w:rPr>
        <w:t xml:space="preserve">También de KONGSBERG, es capaz de llegar hasta los </w:t>
      </w:r>
      <w:r w:rsidR="0052115B" w:rsidRPr="00B42FCC">
        <w:rPr>
          <w:rFonts w:ascii="Arial" w:hAnsi="Arial" w:cs="Arial"/>
        </w:rPr>
        <w:t>1.000</w:t>
      </w:r>
      <w:r w:rsidRPr="00B42FCC">
        <w:rPr>
          <w:rFonts w:ascii="Arial" w:hAnsi="Arial" w:cs="Arial"/>
        </w:rPr>
        <w:t xml:space="preserve"> metros</w:t>
      </w:r>
      <w:r w:rsidRPr="005A55E1">
        <w:rPr>
          <w:rFonts w:ascii="Arial" w:hAnsi="Arial" w:cs="Arial"/>
        </w:rPr>
        <w:t>, operando entre 70 y 100 KHz. Está diseñado para realizar Batimetría y crear imágenes del  fondo marino.</w:t>
      </w:r>
    </w:p>
    <w:p w:rsidR="006262FD" w:rsidRDefault="006262FD" w:rsidP="006262FD">
      <w:pPr>
        <w:pStyle w:val="Prrafodelista"/>
        <w:ind w:left="1701"/>
        <w:jc w:val="both"/>
        <w:rPr>
          <w:rFonts w:ascii="Arial" w:hAnsi="Arial" w:cs="Arial"/>
        </w:rPr>
      </w:pPr>
    </w:p>
    <w:p w:rsidR="006262FD" w:rsidRPr="005A55E1" w:rsidRDefault="006262FD" w:rsidP="00AF1213">
      <w:pPr>
        <w:pStyle w:val="Prrafodelista"/>
        <w:numPr>
          <w:ilvl w:val="1"/>
          <w:numId w:val="2"/>
        </w:numPr>
        <w:ind w:left="1560" w:hanging="425"/>
        <w:contextualSpacing w:val="0"/>
        <w:jc w:val="both"/>
        <w:rPr>
          <w:rFonts w:ascii="Arial" w:hAnsi="Arial" w:cs="Arial"/>
        </w:rPr>
      </w:pPr>
      <w:r w:rsidRPr="00AE6406">
        <w:rPr>
          <w:rFonts w:ascii="Arial" w:hAnsi="Arial" w:cs="Arial"/>
        </w:rPr>
        <w:t xml:space="preserve">EA 600 Ecosonda Monohaz de Alta Profundidad: </w:t>
      </w:r>
      <w:r w:rsidRPr="005A55E1">
        <w:rPr>
          <w:rFonts w:ascii="Arial" w:hAnsi="Arial" w:cs="Arial"/>
        </w:rPr>
        <w:t xml:space="preserve">Marca Kongsberg, es capaz de llegar hasta los 10.000 metros de profundidad. Operando en 12, 38 y 200 KHz. </w:t>
      </w:r>
    </w:p>
    <w:p w:rsidR="006262FD" w:rsidRPr="00AC4E6D" w:rsidRDefault="006262FD" w:rsidP="006262FD">
      <w:pPr>
        <w:pStyle w:val="Prrafodelista"/>
        <w:ind w:left="1701"/>
        <w:jc w:val="both"/>
        <w:rPr>
          <w:rFonts w:ascii="Arial" w:hAnsi="Arial" w:cs="Arial"/>
        </w:rPr>
      </w:pPr>
    </w:p>
    <w:p w:rsidR="006262FD" w:rsidRPr="009854B5" w:rsidRDefault="006262FD" w:rsidP="00AF1213">
      <w:pPr>
        <w:pStyle w:val="Prrafodelista"/>
        <w:numPr>
          <w:ilvl w:val="1"/>
          <w:numId w:val="2"/>
        </w:numPr>
        <w:ind w:left="1560" w:hanging="425"/>
        <w:contextualSpacing w:val="0"/>
        <w:jc w:val="both"/>
        <w:rPr>
          <w:rFonts w:ascii="Arial" w:hAnsi="Arial" w:cs="Arial"/>
          <w:b/>
          <w:color w:val="FF0000"/>
        </w:rPr>
      </w:pPr>
      <w:r w:rsidRPr="00AE6406">
        <w:rPr>
          <w:rFonts w:ascii="Arial" w:hAnsi="Arial" w:cs="Arial"/>
        </w:rPr>
        <w:t xml:space="preserve">Perfilador de Corrientes (ADCP): </w:t>
      </w:r>
      <w:r w:rsidRPr="005A55E1">
        <w:rPr>
          <w:rFonts w:ascii="Arial" w:hAnsi="Arial" w:cs="Arial"/>
        </w:rPr>
        <w:t>Trabaja a 75 KHZ, en un rango de 560 a 700 m</w:t>
      </w:r>
      <w:r w:rsidR="00AF1213">
        <w:rPr>
          <w:rFonts w:ascii="Arial" w:hAnsi="Arial" w:cs="Arial"/>
        </w:rPr>
        <w:t>ts</w:t>
      </w:r>
      <w:r w:rsidRPr="005A55E1">
        <w:rPr>
          <w:rFonts w:ascii="Arial" w:hAnsi="Arial" w:cs="Arial"/>
        </w:rPr>
        <w:t>.</w:t>
      </w:r>
      <w:r>
        <w:rPr>
          <w:rFonts w:ascii="Arial" w:hAnsi="Arial" w:cs="Arial"/>
        </w:rPr>
        <w:t xml:space="preserve"> </w:t>
      </w:r>
      <w:r w:rsidR="009854B5" w:rsidRPr="00B42FCC">
        <w:rPr>
          <w:rFonts w:ascii="Arial" w:hAnsi="Arial" w:cs="Arial"/>
          <w:b/>
        </w:rPr>
        <w:t xml:space="preserve">Equipo </w:t>
      </w:r>
      <w:r w:rsidR="00B42FCC">
        <w:rPr>
          <w:rFonts w:ascii="Arial" w:hAnsi="Arial" w:cs="Arial"/>
          <w:b/>
        </w:rPr>
        <w:t>no operativo</w:t>
      </w:r>
      <w:r w:rsidR="009854B5" w:rsidRPr="00B42FCC">
        <w:rPr>
          <w:rFonts w:ascii="Arial" w:hAnsi="Arial" w:cs="Arial"/>
          <w:b/>
        </w:rPr>
        <w:t>, no disponible.</w:t>
      </w:r>
    </w:p>
    <w:p w:rsidR="006262FD" w:rsidRDefault="006262FD" w:rsidP="006262FD">
      <w:pPr>
        <w:pStyle w:val="Prrafodelista"/>
        <w:ind w:left="1701"/>
        <w:jc w:val="both"/>
        <w:rPr>
          <w:rFonts w:ascii="Arial" w:hAnsi="Arial" w:cs="Arial"/>
        </w:rPr>
      </w:pPr>
    </w:p>
    <w:p w:rsidR="006262FD" w:rsidRDefault="006262FD" w:rsidP="00AF1213">
      <w:pPr>
        <w:pStyle w:val="Prrafodelista"/>
        <w:numPr>
          <w:ilvl w:val="1"/>
          <w:numId w:val="2"/>
        </w:numPr>
        <w:ind w:left="1560" w:hanging="425"/>
        <w:contextualSpacing w:val="0"/>
        <w:jc w:val="both"/>
        <w:rPr>
          <w:rFonts w:ascii="Arial" w:hAnsi="Arial" w:cs="Arial"/>
        </w:rPr>
      </w:pPr>
      <w:r w:rsidRPr="00AE6406">
        <w:rPr>
          <w:rFonts w:ascii="Arial" w:hAnsi="Arial" w:cs="Arial"/>
        </w:rPr>
        <w:t xml:space="preserve">Sistema de Posicionamiento Acústico de Alta Precisión: </w:t>
      </w:r>
      <w:r w:rsidRPr="005A55E1">
        <w:rPr>
          <w:rFonts w:ascii="Arial" w:hAnsi="Arial" w:cs="Arial"/>
        </w:rPr>
        <w:t xml:space="preserve">El HiPAP 500 de Kongsberg, es utilizado para proporcionar las posiciones exactas de objetos en el mar, con la ayuda de vehículos a control remoto o transpondedores fijos instalados en el fondo. </w:t>
      </w:r>
    </w:p>
    <w:p w:rsidR="006262FD" w:rsidRPr="005A55E1" w:rsidRDefault="006262FD" w:rsidP="006262FD">
      <w:pPr>
        <w:pStyle w:val="Prrafodelista"/>
        <w:ind w:left="1701"/>
        <w:jc w:val="both"/>
        <w:rPr>
          <w:rFonts w:ascii="Arial" w:hAnsi="Arial" w:cs="Arial"/>
        </w:rPr>
      </w:pPr>
    </w:p>
    <w:p w:rsidR="006262FD" w:rsidRPr="005A55E1" w:rsidRDefault="006262FD" w:rsidP="00AF1213">
      <w:pPr>
        <w:pStyle w:val="Prrafodelista"/>
        <w:numPr>
          <w:ilvl w:val="1"/>
          <w:numId w:val="2"/>
        </w:numPr>
        <w:ind w:left="1560" w:hanging="425"/>
        <w:contextualSpacing w:val="0"/>
        <w:jc w:val="both"/>
        <w:rPr>
          <w:rFonts w:ascii="Arial" w:hAnsi="Arial" w:cs="Arial"/>
        </w:rPr>
      </w:pPr>
      <w:r w:rsidRPr="005A55E1">
        <w:rPr>
          <w:rFonts w:ascii="Arial" w:hAnsi="Arial" w:cs="Arial"/>
        </w:rPr>
        <w:t>Teléfono Submarino o UQC, Subtronix: Permite la comunicación entre el buque y submarinos.</w:t>
      </w:r>
    </w:p>
    <w:p w:rsidR="006262FD" w:rsidRPr="00AC4E6D" w:rsidRDefault="006262FD" w:rsidP="006262FD">
      <w:pPr>
        <w:pStyle w:val="Prrafodelista"/>
        <w:ind w:left="1701"/>
        <w:jc w:val="both"/>
        <w:rPr>
          <w:rFonts w:ascii="Arial" w:hAnsi="Arial" w:cs="Arial"/>
        </w:rPr>
      </w:pPr>
    </w:p>
    <w:p w:rsidR="006262FD" w:rsidRPr="005A55E1" w:rsidRDefault="006262FD" w:rsidP="00AF1213">
      <w:pPr>
        <w:pStyle w:val="Prrafodelista"/>
        <w:numPr>
          <w:ilvl w:val="1"/>
          <w:numId w:val="2"/>
        </w:numPr>
        <w:ind w:left="1560" w:hanging="425"/>
        <w:contextualSpacing w:val="0"/>
        <w:jc w:val="both"/>
        <w:rPr>
          <w:rFonts w:ascii="Arial" w:hAnsi="Arial" w:cs="Arial"/>
        </w:rPr>
      </w:pPr>
      <w:r w:rsidRPr="005A55E1">
        <w:rPr>
          <w:rFonts w:ascii="Arial" w:hAnsi="Arial" w:cs="Arial"/>
        </w:rPr>
        <w:t>Perfilador de Sonido SVP Minos-X: Está diseñado para obtener los datos de la velocidad del sonido de la columna de agua, permitiendo entregar los datos desde la superficie hasta una profundidad requerida por el usuario, para ser ingresados al sistema Multihaz. El Sensor SVP Minos-X es bajado por medio de un winche y un pescante.</w:t>
      </w:r>
    </w:p>
    <w:p w:rsidR="006262FD" w:rsidRPr="00AC4E6D" w:rsidRDefault="006262FD" w:rsidP="006262FD">
      <w:pPr>
        <w:pStyle w:val="Prrafodelista"/>
        <w:ind w:left="1701"/>
        <w:jc w:val="both"/>
        <w:rPr>
          <w:rFonts w:ascii="Arial" w:hAnsi="Arial" w:cs="Arial"/>
        </w:rPr>
      </w:pPr>
    </w:p>
    <w:p w:rsidR="006262FD" w:rsidRDefault="006262FD" w:rsidP="00AF1213">
      <w:pPr>
        <w:pStyle w:val="Prrafodelista"/>
        <w:numPr>
          <w:ilvl w:val="1"/>
          <w:numId w:val="2"/>
        </w:numPr>
        <w:ind w:left="1560" w:hanging="425"/>
        <w:contextualSpacing w:val="0"/>
        <w:jc w:val="both"/>
        <w:rPr>
          <w:rFonts w:ascii="Arial" w:hAnsi="Arial" w:cs="Arial"/>
        </w:rPr>
      </w:pPr>
      <w:r w:rsidRPr="005A55E1">
        <w:rPr>
          <w:rFonts w:ascii="Arial" w:hAnsi="Arial" w:cs="Arial"/>
        </w:rPr>
        <w:t>Perfilador de Sonido SVP Micro-X: Es un instrumento de tamaño pequeño y ligero, capaz de obtener la velocidad del sonido en la Superficie del mar, permitiendo entregar los datos de la superficie en tiempo real para mediciones con el sistema Multihaz. El Sensor es bajado por un Ducto que termina en la Góndola, este Ducto se encuentra ubicado en el pasillo de tripulación proa sector centro.</w:t>
      </w:r>
    </w:p>
    <w:p w:rsidR="006262FD" w:rsidRDefault="006262FD" w:rsidP="006262FD">
      <w:pPr>
        <w:pStyle w:val="Prrafodelista"/>
        <w:ind w:left="1701"/>
        <w:jc w:val="both"/>
        <w:rPr>
          <w:rFonts w:ascii="Arial" w:hAnsi="Arial" w:cs="Arial"/>
        </w:rPr>
      </w:pPr>
    </w:p>
    <w:p w:rsidR="006262FD" w:rsidRPr="00AE6406" w:rsidRDefault="006262FD" w:rsidP="00AF1213">
      <w:pPr>
        <w:pStyle w:val="Prrafodelista"/>
        <w:numPr>
          <w:ilvl w:val="1"/>
          <w:numId w:val="2"/>
        </w:numPr>
        <w:ind w:left="1560" w:hanging="425"/>
        <w:contextualSpacing w:val="0"/>
        <w:jc w:val="both"/>
        <w:rPr>
          <w:rFonts w:ascii="Arial" w:hAnsi="Arial" w:cs="Arial"/>
        </w:rPr>
      </w:pPr>
      <w:r w:rsidRPr="00C26199">
        <w:rPr>
          <w:rFonts w:ascii="Arial" w:hAnsi="Arial" w:cs="Arial"/>
        </w:rPr>
        <w:t xml:space="preserve">Roseta SBE 32 + CTD: La unidad cuenta con una roseta de </w:t>
      </w:r>
      <w:r w:rsidR="009854B5" w:rsidRPr="00B42FCC">
        <w:rPr>
          <w:rFonts w:ascii="Arial" w:hAnsi="Arial" w:cs="Arial"/>
        </w:rPr>
        <w:t>24</w:t>
      </w:r>
      <w:r w:rsidRPr="00B42FCC">
        <w:rPr>
          <w:rFonts w:ascii="Arial" w:hAnsi="Arial" w:cs="Arial"/>
        </w:rPr>
        <w:t xml:space="preserve"> </w:t>
      </w:r>
      <w:r w:rsidRPr="00C26199">
        <w:rPr>
          <w:rFonts w:ascii="Arial" w:hAnsi="Arial" w:cs="Arial"/>
        </w:rPr>
        <w:t>botellas, es pequeña, pero eventualmente el grupo de investigadores podrá embarcar una roseta con mayores capacidades. La Roseta se encuentra ubicada en la Sala CTD</w:t>
      </w:r>
      <w:r w:rsidRPr="00AE6406">
        <w:rPr>
          <w:rFonts w:ascii="Arial" w:hAnsi="Arial" w:cs="Arial"/>
        </w:rPr>
        <w:t xml:space="preserve"> en la cubierta 1, con su respectivo </w:t>
      </w:r>
      <w:r w:rsidRPr="00C26199">
        <w:rPr>
          <w:rFonts w:ascii="Arial" w:hAnsi="Arial" w:cs="Arial"/>
        </w:rPr>
        <w:t>Winche con cable conductivo</w:t>
      </w:r>
      <w:r w:rsidRPr="00AE6406">
        <w:rPr>
          <w:rFonts w:ascii="Arial" w:hAnsi="Arial" w:cs="Arial"/>
        </w:rPr>
        <w:t xml:space="preserve">. </w:t>
      </w:r>
    </w:p>
    <w:p w:rsidR="006262FD" w:rsidRPr="00AC4E6D" w:rsidRDefault="006262FD" w:rsidP="006262FD">
      <w:pPr>
        <w:pStyle w:val="Prrafodelista"/>
        <w:ind w:left="1701"/>
        <w:jc w:val="both"/>
        <w:rPr>
          <w:rFonts w:ascii="Arial" w:hAnsi="Arial" w:cs="Arial"/>
        </w:rPr>
      </w:pPr>
    </w:p>
    <w:p w:rsidR="006262FD" w:rsidRDefault="006262FD" w:rsidP="00AF1213">
      <w:pPr>
        <w:pStyle w:val="Prrafodelista"/>
        <w:numPr>
          <w:ilvl w:val="1"/>
          <w:numId w:val="2"/>
        </w:numPr>
        <w:ind w:left="1560" w:hanging="425"/>
        <w:contextualSpacing w:val="0"/>
        <w:jc w:val="both"/>
        <w:rPr>
          <w:rFonts w:ascii="Arial" w:hAnsi="Arial" w:cs="Arial"/>
        </w:rPr>
      </w:pPr>
      <w:r w:rsidRPr="00C26199">
        <w:rPr>
          <w:rFonts w:ascii="Arial" w:hAnsi="Arial" w:cs="Arial"/>
        </w:rPr>
        <w:t>Termosalinómetro Seabird SBE-21: El Termosalinómetro está permanentemente instalado para proveer la capacidad de monitorear temperatura, salinidad y conductividad del agua de mar durante las navegaciones y para suministrar agua no contaminada para análisis químico. La alimentación está situada aproximadamente a 3 metros bajo la línea de agua y cerca de la proa para evitar contaminación.</w:t>
      </w:r>
      <w:r>
        <w:rPr>
          <w:rFonts w:ascii="Arial" w:hAnsi="Arial" w:cs="Arial"/>
        </w:rPr>
        <w:t xml:space="preserve"> </w:t>
      </w:r>
      <w:r w:rsidRPr="00C26199">
        <w:rPr>
          <w:rFonts w:ascii="Arial" w:hAnsi="Arial" w:cs="Arial"/>
        </w:rPr>
        <w:t>La admisión tiene un sistema des-burbujeante y una trampa de aire de 200 litros, con desahogo. Antes de ser bombeada al laboratorio, el agua pasa por filtros removibles.</w:t>
      </w:r>
    </w:p>
    <w:p w:rsidR="006248ED" w:rsidRPr="006248ED" w:rsidRDefault="006248ED" w:rsidP="006248ED">
      <w:pPr>
        <w:pStyle w:val="Prrafodelista"/>
        <w:rPr>
          <w:rFonts w:ascii="Arial" w:hAnsi="Arial" w:cs="Arial"/>
        </w:rPr>
      </w:pPr>
    </w:p>
    <w:p w:rsidR="006248ED" w:rsidRPr="00B42FCC" w:rsidRDefault="006248ED" w:rsidP="006248ED">
      <w:pPr>
        <w:pStyle w:val="Prrafodelista"/>
        <w:numPr>
          <w:ilvl w:val="1"/>
          <w:numId w:val="2"/>
        </w:numPr>
        <w:ind w:left="1560" w:hanging="425"/>
        <w:contextualSpacing w:val="0"/>
        <w:jc w:val="both"/>
        <w:rPr>
          <w:rFonts w:ascii="Arial" w:hAnsi="Arial" w:cs="Arial"/>
        </w:rPr>
      </w:pPr>
      <w:r w:rsidRPr="00B42FCC">
        <w:rPr>
          <w:rFonts w:ascii="Arial" w:hAnsi="Arial" w:cs="Arial"/>
        </w:rPr>
        <w:t xml:space="preserve">Estación Meteorológica Vaisala, opera midiendo las características cuantitativas </w:t>
      </w:r>
      <w:r w:rsidR="0012513E" w:rsidRPr="00B42FCC">
        <w:rPr>
          <w:rFonts w:ascii="Arial" w:hAnsi="Arial" w:cs="Arial"/>
        </w:rPr>
        <w:t>atmosfé</w:t>
      </w:r>
      <w:r w:rsidRPr="00B42FCC">
        <w:rPr>
          <w:rFonts w:ascii="Arial" w:hAnsi="Arial" w:cs="Arial"/>
        </w:rPr>
        <w:t>ricas</w:t>
      </w:r>
      <w:r w:rsidR="0012513E" w:rsidRPr="00B42FCC">
        <w:rPr>
          <w:rFonts w:ascii="Arial" w:hAnsi="Arial" w:cs="Arial"/>
        </w:rPr>
        <w:t xml:space="preserve"> con el propósito de mantener el respaldo del monitoreo </w:t>
      </w:r>
      <w:r w:rsidR="00D75DE0" w:rsidRPr="00B42FCC">
        <w:rPr>
          <w:rFonts w:ascii="Arial" w:hAnsi="Arial" w:cs="Arial"/>
        </w:rPr>
        <w:t>de los datos durante un crucero</w:t>
      </w:r>
      <w:r w:rsidR="0012513E" w:rsidRPr="00B42FCC">
        <w:rPr>
          <w:rFonts w:ascii="Arial" w:hAnsi="Arial" w:cs="Arial"/>
        </w:rPr>
        <w:t>.</w:t>
      </w:r>
    </w:p>
    <w:p w:rsidR="006262FD" w:rsidRPr="00AC4E6D" w:rsidRDefault="006262FD" w:rsidP="006262FD">
      <w:pPr>
        <w:pStyle w:val="Prrafodelista"/>
        <w:ind w:left="1701"/>
        <w:jc w:val="both"/>
        <w:rPr>
          <w:rFonts w:ascii="Arial" w:hAnsi="Arial" w:cs="Arial"/>
          <w:bCs/>
        </w:rPr>
      </w:pPr>
    </w:p>
    <w:p w:rsidR="006262FD" w:rsidRPr="00883056" w:rsidRDefault="006262FD" w:rsidP="00D4271E">
      <w:pPr>
        <w:pStyle w:val="Prrafodelista"/>
        <w:numPr>
          <w:ilvl w:val="0"/>
          <w:numId w:val="2"/>
        </w:numPr>
        <w:ind w:left="1134" w:hanging="425"/>
        <w:contextualSpacing w:val="0"/>
        <w:jc w:val="both"/>
        <w:rPr>
          <w:rFonts w:ascii="Arial" w:hAnsi="Arial" w:cs="Arial"/>
          <w:lang w:eastAsia="es-CL"/>
        </w:rPr>
      </w:pPr>
      <w:r w:rsidRPr="00883056">
        <w:rPr>
          <w:rFonts w:ascii="Arial" w:hAnsi="Arial" w:cs="Arial"/>
          <w:lang w:eastAsia="es-CL"/>
        </w:rPr>
        <w:t xml:space="preserve">Maniobra para Piston </w:t>
      </w:r>
      <w:r>
        <w:rPr>
          <w:rFonts w:ascii="Arial" w:hAnsi="Arial" w:cs="Arial"/>
          <w:lang w:eastAsia="es-CL"/>
        </w:rPr>
        <w:t>Corer</w:t>
      </w:r>
      <w:r w:rsidR="00AF1213">
        <w:rPr>
          <w:rFonts w:ascii="Arial" w:hAnsi="Arial" w:cs="Arial"/>
          <w:lang w:eastAsia="es-CL"/>
        </w:rPr>
        <w:t>:</w:t>
      </w:r>
    </w:p>
    <w:p w:rsidR="00AF1213" w:rsidRDefault="00AF1213" w:rsidP="006262FD">
      <w:pPr>
        <w:pStyle w:val="Prrafodelista"/>
        <w:ind w:left="1134"/>
        <w:jc w:val="both"/>
        <w:rPr>
          <w:rFonts w:ascii="Arial" w:hAnsi="Arial" w:cs="Arial"/>
          <w:bCs/>
        </w:rPr>
      </w:pPr>
    </w:p>
    <w:p w:rsidR="006262FD" w:rsidRPr="00AC4E6D" w:rsidRDefault="006262FD" w:rsidP="006262FD">
      <w:pPr>
        <w:pStyle w:val="Prrafodelista"/>
        <w:ind w:left="1134"/>
        <w:jc w:val="both"/>
        <w:rPr>
          <w:rFonts w:ascii="Arial" w:hAnsi="Arial" w:cs="Arial"/>
          <w:bCs/>
        </w:rPr>
      </w:pPr>
      <w:r w:rsidRPr="00AC4E6D">
        <w:rPr>
          <w:rFonts w:ascii="Arial" w:hAnsi="Arial" w:cs="Arial"/>
          <w:bCs/>
        </w:rPr>
        <w:t xml:space="preserve">El buque cuenta con toda la maniobra para un </w:t>
      </w:r>
      <w:r w:rsidR="000A79FA">
        <w:rPr>
          <w:rFonts w:ascii="Arial" w:hAnsi="Arial" w:cs="Arial"/>
          <w:bCs/>
        </w:rPr>
        <w:t>p</w:t>
      </w:r>
      <w:r w:rsidR="000A79FA" w:rsidRPr="00AC4E6D">
        <w:rPr>
          <w:rFonts w:ascii="Arial" w:hAnsi="Arial" w:cs="Arial"/>
          <w:bCs/>
        </w:rPr>
        <w:t>istón</w:t>
      </w:r>
      <w:r w:rsidRPr="00AC4E6D">
        <w:rPr>
          <w:rFonts w:ascii="Arial" w:hAnsi="Arial" w:cs="Arial"/>
          <w:bCs/>
        </w:rPr>
        <w:t xml:space="preserve"> de hasta 12 metros, pero por ahora no tiene el </w:t>
      </w:r>
      <w:r w:rsidR="000A79FA" w:rsidRPr="00AC4E6D">
        <w:rPr>
          <w:rFonts w:ascii="Arial" w:hAnsi="Arial" w:cs="Arial"/>
          <w:bCs/>
        </w:rPr>
        <w:t>pistón</w:t>
      </w:r>
      <w:r w:rsidRPr="00AC4E6D">
        <w:rPr>
          <w:rFonts w:ascii="Arial" w:hAnsi="Arial" w:cs="Arial"/>
          <w:bCs/>
        </w:rPr>
        <w:t xml:space="preserve"> mismo. Este tiene que ser provisto por los investigadores que requieran su empleo. La maniobra sólo puede ser instalada en comisiones con Rol oceanográfico. </w:t>
      </w:r>
    </w:p>
    <w:p w:rsidR="006262FD" w:rsidRPr="00AC4E6D" w:rsidRDefault="006262FD" w:rsidP="006262FD">
      <w:pPr>
        <w:pStyle w:val="Prrafodelista"/>
        <w:ind w:left="1134"/>
        <w:jc w:val="both"/>
        <w:rPr>
          <w:rFonts w:ascii="Arial" w:hAnsi="Arial" w:cs="Arial"/>
          <w:bCs/>
        </w:rPr>
      </w:pPr>
    </w:p>
    <w:p w:rsidR="006262FD" w:rsidRPr="00883056" w:rsidRDefault="006262FD" w:rsidP="00D4271E">
      <w:pPr>
        <w:pStyle w:val="Prrafodelista"/>
        <w:numPr>
          <w:ilvl w:val="0"/>
          <w:numId w:val="2"/>
        </w:numPr>
        <w:ind w:left="1134" w:hanging="425"/>
        <w:contextualSpacing w:val="0"/>
        <w:jc w:val="both"/>
        <w:rPr>
          <w:rFonts w:ascii="Arial" w:hAnsi="Arial" w:cs="Arial"/>
          <w:lang w:eastAsia="es-CL"/>
        </w:rPr>
      </w:pPr>
      <w:r>
        <w:rPr>
          <w:rFonts w:ascii="Arial" w:hAnsi="Arial" w:cs="Arial"/>
          <w:lang w:eastAsia="es-CL"/>
        </w:rPr>
        <w:t>Góndola</w:t>
      </w:r>
      <w:r w:rsidR="00AF1213">
        <w:rPr>
          <w:rFonts w:ascii="Arial" w:hAnsi="Arial" w:cs="Arial"/>
          <w:lang w:eastAsia="es-CL"/>
        </w:rPr>
        <w:t>:</w:t>
      </w:r>
    </w:p>
    <w:p w:rsidR="00AF1213" w:rsidRDefault="00AF1213" w:rsidP="006262FD">
      <w:pPr>
        <w:pStyle w:val="Prrafodelista"/>
        <w:ind w:left="1134"/>
        <w:jc w:val="both"/>
        <w:rPr>
          <w:rFonts w:ascii="Arial" w:hAnsi="Arial" w:cs="Arial"/>
          <w:bCs/>
        </w:rPr>
      </w:pPr>
    </w:p>
    <w:p w:rsidR="006262FD" w:rsidRPr="00883056" w:rsidRDefault="006262FD" w:rsidP="006262FD">
      <w:pPr>
        <w:pStyle w:val="Prrafodelista"/>
        <w:ind w:left="1134"/>
        <w:jc w:val="both"/>
        <w:rPr>
          <w:rFonts w:ascii="Arial" w:hAnsi="Arial" w:cs="Arial"/>
          <w:bCs/>
        </w:rPr>
      </w:pPr>
      <w:r w:rsidRPr="00883056">
        <w:rPr>
          <w:rFonts w:ascii="Arial" w:hAnsi="Arial" w:cs="Arial"/>
          <w:bCs/>
        </w:rPr>
        <w:t>Bajo la quilla de la unidad se encuentra instalada una Góndola para la colocación de transductores acústicos, principalmente equipos del área de hidrografía. (EM 122, SBP 120, EM 710 y EA 600). Tiene 12,017 metros de largo y 8,191 metros de ancho.</w:t>
      </w:r>
    </w:p>
    <w:p w:rsidR="006262FD" w:rsidRPr="00883056" w:rsidRDefault="006262FD" w:rsidP="006262FD">
      <w:pPr>
        <w:pStyle w:val="Prrafodelista"/>
        <w:ind w:left="1134"/>
        <w:jc w:val="both"/>
        <w:rPr>
          <w:rFonts w:ascii="Arial" w:hAnsi="Arial" w:cs="Arial"/>
          <w:bCs/>
        </w:rPr>
      </w:pPr>
      <w:r w:rsidRPr="00883056">
        <w:rPr>
          <w:rFonts w:ascii="Arial" w:hAnsi="Arial" w:cs="Arial"/>
          <w:bCs/>
        </w:rPr>
        <w:t>Una de las características de esta góndola es que está construida con una serie de planos curvos, cuyo objetivo es minimizar la interferencia en la cara plana donde van instalados los transductores.</w:t>
      </w:r>
    </w:p>
    <w:p w:rsidR="006262FD" w:rsidRPr="00AC4E6D" w:rsidRDefault="006262FD" w:rsidP="006262FD">
      <w:pPr>
        <w:contextualSpacing/>
        <w:jc w:val="both"/>
        <w:rPr>
          <w:rFonts w:ascii="Arial" w:hAnsi="Arial" w:cs="Arial"/>
        </w:rPr>
      </w:pPr>
      <w:r w:rsidRPr="00AC4E6D">
        <w:rPr>
          <w:rFonts w:ascii="Arial" w:hAnsi="Arial" w:cs="Arial"/>
        </w:rPr>
        <w:t xml:space="preserve"> </w:t>
      </w:r>
    </w:p>
    <w:p w:rsidR="006262FD" w:rsidRPr="00883056" w:rsidRDefault="006262FD" w:rsidP="00D4271E">
      <w:pPr>
        <w:pStyle w:val="Prrafodelista"/>
        <w:numPr>
          <w:ilvl w:val="0"/>
          <w:numId w:val="2"/>
        </w:numPr>
        <w:ind w:left="1134" w:hanging="425"/>
        <w:contextualSpacing w:val="0"/>
        <w:jc w:val="both"/>
        <w:rPr>
          <w:rFonts w:ascii="Arial" w:hAnsi="Arial" w:cs="Arial"/>
          <w:lang w:eastAsia="es-CL"/>
        </w:rPr>
      </w:pPr>
      <w:r w:rsidRPr="00883056">
        <w:rPr>
          <w:rFonts w:ascii="Arial" w:hAnsi="Arial" w:cs="Arial"/>
          <w:lang w:eastAsia="es-CL"/>
        </w:rPr>
        <w:t>Quilla Retráctil</w:t>
      </w:r>
      <w:r w:rsidR="00AF1213">
        <w:rPr>
          <w:rFonts w:ascii="Arial" w:hAnsi="Arial" w:cs="Arial"/>
          <w:lang w:eastAsia="es-CL"/>
        </w:rPr>
        <w:t>:</w:t>
      </w:r>
    </w:p>
    <w:p w:rsidR="00AF1213" w:rsidRDefault="00AF1213" w:rsidP="006262FD">
      <w:pPr>
        <w:pStyle w:val="Prrafodelista"/>
        <w:ind w:left="1134"/>
        <w:jc w:val="both"/>
        <w:rPr>
          <w:rFonts w:ascii="Arial" w:hAnsi="Arial" w:cs="Arial"/>
          <w:bCs/>
        </w:rPr>
      </w:pPr>
    </w:p>
    <w:p w:rsidR="006262FD" w:rsidRPr="00883056" w:rsidRDefault="006262FD" w:rsidP="006262FD">
      <w:pPr>
        <w:pStyle w:val="Prrafodelista"/>
        <w:ind w:left="1134"/>
        <w:jc w:val="both"/>
        <w:rPr>
          <w:rFonts w:ascii="Arial" w:hAnsi="Arial" w:cs="Arial"/>
          <w:bCs/>
        </w:rPr>
      </w:pPr>
      <w:r w:rsidRPr="00883056">
        <w:rPr>
          <w:rFonts w:ascii="Arial" w:hAnsi="Arial" w:cs="Arial"/>
          <w:bCs/>
        </w:rPr>
        <w:t xml:space="preserve">En esta quilla </w:t>
      </w:r>
      <w:r w:rsidR="000A79FA" w:rsidRPr="00883056">
        <w:rPr>
          <w:rFonts w:ascii="Arial" w:hAnsi="Arial" w:cs="Arial"/>
          <w:bCs/>
        </w:rPr>
        <w:t>retráctil</w:t>
      </w:r>
      <w:r w:rsidRPr="00883056">
        <w:rPr>
          <w:rFonts w:ascii="Arial" w:hAnsi="Arial" w:cs="Arial"/>
          <w:bCs/>
        </w:rPr>
        <w:t xml:space="preserve"> se encuentran posicionados los transductores acústicos orientados a trabajos de investigación pesquera</w:t>
      </w:r>
      <w:r w:rsidR="0052115B">
        <w:rPr>
          <w:rFonts w:ascii="Arial" w:hAnsi="Arial" w:cs="Arial"/>
          <w:bCs/>
        </w:rPr>
        <w:t xml:space="preserve">, </w:t>
      </w:r>
      <w:r w:rsidR="0052115B" w:rsidRPr="00B42FCC">
        <w:rPr>
          <w:rFonts w:ascii="Arial" w:hAnsi="Arial" w:cs="Arial"/>
          <w:bCs/>
        </w:rPr>
        <w:t>medici</w:t>
      </w:r>
      <w:r w:rsidR="006248ED" w:rsidRPr="00B42FCC">
        <w:rPr>
          <w:rFonts w:ascii="Arial" w:hAnsi="Arial" w:cs="Arial"/>
          <w:bCs/>
        </w:rPr>
        <w:t>ón de corriente con ADCP e hidrófono PI-50 para recibir las señales de los sensores de la red de pesca</w:t>
      </w:r>
      <w:r w:rsidRPr="00B42FCC">
        <w:rPr>
          <w:rFonts w:ascii="Arial" w:hAnsi="Arial" w:cs="Arial"/>
          <w:bCs/>
        </w:rPr>
        <w:t xml:space="preserve">. Tiene </w:t>
      </w:r>
      <w:r w:rsidRPr="00883056">
        <w:rPr>
          <w:rFonts w:ascii="Arial" w:hAnsi="Arial" w:cs="Arial"/>
          <w:bCs/>
        </w:rPr>
        <w:t>aproximadamente 3,3 metros de largo, 1 metro de ancho y 5,1 metros de alto.</w:t>
      </w:r>
      <w:r>
        <w:rPr>
          <w:rFonts w:ascii="Arial" w:hAnsi="Arial" w:cs="Arial"/>
          <w:bCs/>
        </w:rPr>
        <w:t xml:space="preserve"> </w:t>
      </w:r>
      <w:r w:rsidRPr="00883056">
        <w:rPr>
          <w:rFonts w:ascii="Arial" w:hAnsi="Arial" w:cs="Arial"/>
          <w:bCs/>
        </w:rPr>
        <w:t>Una de las características de esta Quilla Retráctil es que está construida como una estructura completamente soldada con refuerzos interiores para su firmeza, ya que en la navegación cuando la Quilla Retráctil se encuentre arriada, su objetivo es minimizar la interferencia de burbujas de aire y reducir el campo de estela que se genera en la proa del buque, aumentando el rendimiento y la precisión en la identificación de la biomasa.</w:t>
      </w:r>
    </w:p>
    <w:p w:rsidR="006262FD" w:rsidRPr="00AC4E6D" w:rsidRDefault="006262FD" w:rsidP="006262FD">
      <w:pPr>
        <w:ind w:left="1134"/>
        <w:contextualSpacing/>
        <w:jc w:val="both"/>
        <w:rPr>
          <w:rFonts w:ascii="Arial" w:hAnsi="Arial" w:cs="Arial"/>
        </w:rPr>
      </w:pPr>
    </w:p>
    <w:p w:rsidR="006262FD" w:rsidRPr="00883056" w:rsidRDefault="006262FD" w:rsidP="00D4271E">
      <w:pPr>
        <w:pStyle w:val="Prrafodelista"/>
        <w:numPr>
          <w:ilvl w:val="0"/>
          <w:numId w:val="2"/>
        </w:numPr>
        <w:ind w:left="1134" w:hanging="425"/>
        <w:contextualSpacing w:val="0"/>
        <w:jc w:val="both"/>
        <w:rPr>
          <w:rFonts w:ascii="Arial" w:hAnsi="Arial" w:cs="Arial"/>
          <w:lang w:eastAsia="es-CL"/>
        </w:rPr>
      </w:pPr>
      <w:r w:rsidRPr="00883056">
        <w:rPr>
          <w:rFonts w:ascii="Arial" w:hAnsi="Arial" w:cs="Arial"/>
          <w:lang w:eastAsia="es-CL"/>
        </w:rPr>
        <w:t>Sala de Operación Sensores Acústicos</w:t>
      </w:r>
      <w:r w:rsidR="00AF1213">
        <w:rPr>
          <w:rFonts w:ascii="Arial" w:hAnsi="Arial" w:cs="Arial"/>
          <w:lang w:eastAsia="es-CL"/>
        </w:rPr>
        <w:t>:</w:t>
      </w:r>
    </w:p>
    <w:p w:rsidR="00AF1213" w:rsidRDefault="00AF1213" w:rsidP="006262FD">
      <w:pPr>
        <w:pStyle w:val="Prrafodelista"/>
        <w:ind w:left="1134"/>
        <w:jc w:val="both"/>
        <w:rPr>
          <w:rFonts w:ascii="Arial" w:hAnsi="Arial" w:cs="Arial"/>
          <w:bCs/>
        </w:rPr>
      </w:pPr>
    </w:p>
    <w:p w:rsidR="006262FD" w:rsidRDefault="006262FD" w:rsidP="006262FD">
      <w:pPr>
        <w:pStyle w:val="Prrafodelista"/>
        <w:ind w:left="1134"/>
        <w:jc w:val="both"/>
        <w:rPr>
          <w:rFonts w:ascii="Arial" w:hAnsi="Arial" w:cs="Arial"/>
          <w:bCs/>
        </w:rPr>
      </w:pPr>
      <w:r w:rsidRPr="00883056">
        <w:rPr>
          <w:rFonts w:ascii="Arial" w:hAnsi="Arial" w:cs="Arial"/>
          <w:bCs/>
        </w:rPr>
        <w:t>En ella se encuentran ubicadas la mayor parte de las Consolas de las Estaciones de Operación de Sensores Acústicos. En este Rack de Consolas se encuentran 3 Estaciones de Operación las cuales permiten controlar y verificar el estado de los equipos. El Rack contiene 18 Monitores, los cuales algunas pertenecen a sus equipos y los demás actúan solo como repetidor.</w:t>
      </w:r>
    </w:p>
    <w:p w:rsidR="006262FD" w:rsidRDefault="006262FD" w:rsidP="006262FD">
      <w:pPr>
        <w:pStyle w:val="Prrafodelista"/>
        <w:ind w:left="1134"/>
        <w:jc w:val="both"/>
        <w:rPr>
          <w:rFonts w:ascii="Arial" w:hAnsi="Arial" w:cs="Arial"/>
          <w:bCs/>
        </w:rPr>
      </w:pPr>
    </w:p>
    <w:p w:rsidR="006262FD" w:rsidRPr="00883056" w:rsidRDefault="006262FD" w:rsidP="00D4271E">
      <w:pPr>
        <w:pStyle w:val="Prrafodelista"/>
        <w:numPr>
          <w:ilvl w:val="0"/>
          <w:numId w:val="2"/>
        </w:numPr>
        <w:ind w:left="1134" w:hanging="425"/>
        <w:contextualSpacing w:val="0"/>
        <w:jc w:val="both"/>
        <w:rPr>
          <w:rFonts w:ascii="Arial" w:hAnsi="Arial" w:cs="Arial"/>
          <w:lang w:eastAsia="es-CL"/>
        </w:rPr>
      </w:pPr>
      <w:r w:rsidRPr="00883056">
        <w:rPr>
          <w:rFonts w:ascii="Arial" w:hAnsi="Arial" w:cs="Arial"/>
          <w:lang w:eastAsia="es-CL"/>
        </w:rPr>
        <w:t>Sala Equipos</w:t>
      </w:r>
      <w:r>
        <w:rPr>
          <w:rFonts w:ascii="Arial" w:hAnsi="Arial" w:cs="Arial"/>
          <w:lang w:eastAsia="es-CL"/>
        </w:rPr>
        <w:t xml:space="preserve"> Acústicos</w:t>
      </w:r>
      <w:r w:rsidR="00AF1213">
        <w:rPr>
          <w:rFonts w:ascii="Arial" w:hAnsi="Arial" w:cs="Arial"/>
          <w:lang w:eastAsia="es-CL"/>
        </w:rPr>
        <w:t>:</w:t>
      </w:r>
    </w:p>
    <w:p w:rsidR="000A79FA" w:rsidRDefault="000A79FA" w:rsidP="006262FD">
      <w:pPr>
        <w:pStyle w:val="Prrafodelista"/>
        <w:ind w:left="1134"/>
        <w:jc w:val="both"/>
        <w:rPr>
          <w:rFonts w:ascii="Arial" w:hAnsi="Arial" w:cs="Arial"/>
          <w:bCs/>
        </w:rPr>
      </w:pPr>
    </w:p>
    <w:p w:rsidR="006262FD" w:rsidRPr="00883056" w:rsidRDefault="006262FD" w:rsidP="006262FD">
      <w:pPr>
        <w:pStyle w:val="Prrafodelista"/>
        <w:ind w:left="1134"/>
        <w:jc w:val="both"/>
        <w:rPr>
          <w:rFonts w:ascii="Arial" w:hAnsi="Arial" w:cs="Arial"/>
          <w:bCs/>
        </w:rPr>
      </w:pPr>
      <w:r w:rsidRPr="00AC4E6D">
        <w:rPr>
          <w:rFonts w:ascii="Arial" w:hAnsi="Arial" w:cs="Arial"/>
          <w:bCs/>
        </w:rPr>
        <w:t>La Sala Equipos Acústicos se encuentra ubicada en la cubierta 01, y dentro de ella</w:t>
      </w:r>
      <w:r w:rsidRPr="00883056">
        <w:rPr>
          <w:rFonts w:ascii="Arial" w:hAnsi="Arial" w:cs="Arial"/>
          <w:bCs/>
        </w:rPr>
        <w:t xml:space="preserve"> se encuentra ubicado el Rack de Procesadores de los Equipos de Hidrografía, Pesca y Oceanografía (18 consolas)</w:t>
      </w:r>
    </w:p>
    <w:p w:rsidR="006262FD" w:rsidRPr="00AC4E6D" w:rsidRDefault="006262FD" w:rsidP="006262FD">
      <w:pPr>
        <w:contextualSpacing/>
        <w:jc w:val="both"/>
        <w:rPr>
          <w:rFonts w:ascii="Arial" w:hAnsi="Arial" w:cs="Arial"/>
          <w:b/>
        </w:rPr>
      </w:pPr>
    </w:p>
    <w:p w:rsidR="006262FD" w:rsidRPr="00883056" w:rsidRDefault="006262FD" w:rsidP="00D4271E">
      <w:pPr>
        <w:pStyle w:val="Prrafodelista"/>
        <w:numPr>
          <w:ilvl w:val="0"/>
          <w:numId w:val="2"/>
        </w:numPr>
        <w:ind w:left="1134" w:hanging="425"/>
        <w:contextualSpacing w:val="0"/>
        <w:jc w:val="both"/>
        <w:rPr>
          <w:rFonts w:ascii="Arial" w:hAnsi="Arial" w:cs="Arial"/>
          <w:lang w:eastAsia="es-CL"/>
        </w:rPr>
      </w:pPr>
      <w:r w:rsidRPr="00883056">
        <w:rPr>
          <w:rFonts w:ascii="Arial" w:hAnsi="Arial" w:cs="Arial"/>
          <w:lang w:eastAsia="es-CL"/>
        </w:rPr>
        <w:t>MDM 500</w:t>
      </w:r>
      <w:r w:rsidR="000A79FA">
        <w:rPr>
          <w:rFonts w:ascii="Arial" w:hAnsi="Arial" w:cs="Arial"/>
          <w:lang w:eastAsia="es-CL"/>
        </w:rPr>
        <w:t>:</w:t>
      </w:r>
    </w:p>
    <w:p w:rsidR="000A79FA" w:rsidRDefault="000A79FA" w:rsidP="006262FD">
      <w:pPr>
        <w:pStyle w:val="Prrafodelista"/>
        <w:ind w:left="1134"/>
        <w:jc w:val="both"/>
        <w:rPr>
          <w:rFonts w:ascii="Arial" w:hAnsi="Arial" w:cs="Arial"/>
          <w:bCs/>
        </w:rPr>
      </w:pPr>
    </w:p>
    <w:p w:rsidR="006262FD" w:rsidRPr="00883056" w:rsidRDefault="006262FD" w:rsidP="006262FD">
      <w:pPr>
        <w:pStyle w:val="Prrafodelista"/>
        <w:ind w:left="1134"/>
        <w:jc w:val="both"/>
        <w:rPr>
          <w:rFonts w:ascii="Arial" w:hAnsi="Arial" w:cs="Arial"/>
          <w:bCs/>
        </w:rPr>
      </w:pPr>
      <w:r w:rsidRPr="00883056">
        <w:rPr>
          <w:rFonts w:ascii="Arial" w:hAnsi="Arial" w:cs="Arial"/>
          <w:bCs/>
        </w:rPr>
        <w:t>Cerebro maestro que integra todos los sensores y guarda toda la información. La capacidad de almacenamiento es más de 10 TB</w:t>
      </w:r>
      <w:r w:rsidR="000A79FA">
        <w:rPr>
          <w:rFonts w:ascii="Arial" w:hAnsi="Arial" w:cs="Arial"/>
          <w:bCs/>
        </w:rPr>
        <w:t>.</w:t>
      </w:r>
    </w:p>
    <w:p w:rsidR="006262FD" w:rsidRPr="00AC4E6D" w:rsidRDefault="006262FD" w:rsidP="006262FD">
      <w:pPr>
        <w:contextualSpacing/>
        <w:jc w:val="both"/>
        <w:rPr>
          <w:rFonts w:ascii="Arial" w:hAnsi="Arial" w:cs="Arial"/>
        </w:rPr>
      </w:pPr>
    </w:p>
    <w:p w:rsidR="000A79FA" w:rsidRPr="00883056" w:rsidRDefault="000A79FA" w:rsidP="000A79FA">
      <w:pPr>
        <w:pStyle w:val="Prrafodelista"/>
        <w:numPr>
          <w:ilvl w:val="0"/>
          <w:numId w:val="2"/>
        </w:numPr>
        <w:ind w:left="1134" w:hanging="425"/>
        <w:contextualSpacing w:val="0"/>
        <w:jc w:val="both"/>
        <w:rPr>
          <w:rFonts w:ascii="Arial" w:hAnsi="Arial" w:cs="Arial"/>
          <w:lang w:eastAsia="es-CL"/>
        </w:rPr>
      </w:pPr>
      <w:r>
        <w:rPr>
          <w:rFonts w:ascii="Arial" w:hAnsi="Arial" w:cs="Arial"/>
          <w:lang w:eastAsia="es-CL"/>
        </w:rPr>
        <w:t>Otros:</w:t>
      </w:r>
    </w:p>
    <w:p w:rsidR="000A79FA" w:rsidRDefault="000A79FA" w:rsidP="006262FD">
      <w:pPr>
        <w:contextualSpacing/>
        <w:jc w:val="both"/>
        <w:rPr>
          <w:rFonts w:ascii="Arial" w:hAnsi="Arial" w:cs="Arial"/>
        </w:rPr>
      </w:pPr>
    </w:p>
    <w:p w:rsidR="006262FD" w:rsidRPr="00AC4E6D" w:rsidRDefault="006262FD" w:rsidP="000A79FA">
      <w:pPr>
        <w:pStyle w:val="Prrafodelista"/>
        <w:ind w:left="1134"/>
        <w:jc w:val="both"/>
        <w:rPr>
          <w:rFonts w:ascii="Arial" w:hAnsi="Arial" w:cs="Arial"/>
          <w:u w:val="single"/>
        </w:rPr>
      </w:pPr>
      <w:r w:rsidRPr="00AC4E6D">
        <w:rPr>
          <w:rFonts w:ascii="Arial" w:hAnsi="Arial" w:cs="Arial"/>
        </w:rPr>
        <w:t xml:space="preserve">Existe un computador dedicado para la extracción de archivos. </w:t>
      </w:r>
      <w:r w:rsidRPr="00AC4E6D">
        <w:rPr>
          <w:rFonts w:ascii="Arial" w:hAnsi="Arial" w:cs="Arial"/>
          <w:u w:val="single"/>
        </w:rPr>
        <w:t>Un archivo que se saca, nunca más vuelve al sistema</w:t>
      </w:r>
      <w:r w:rsidR="000A79FA">
        <w:rPr>
          <w:rFonts w:ascii="Arial" w:hAnsi="Arial" w:cs="Arial"/>
          <w:u w:val="single"/>
        </w:rPr>
        <w:t>.</w:t>
      </w:r>
    </w:p>
    <w:p w:rsidR="006262FD" w:rsidRDefault="006262FD" w:rsidP="006262FD">
      <w:pPr>
        <w:ind w:left="567"/>
        <w:contextualSpacing/>
        <w:jc w:val="both"/>
        <w:rPr>
          <w:rFonts w:ascii="Arial" w:hAnsi="Arial" w:cs="Arial"/>
          <w:b/>
        </w:rPr>
      </w:pPr>
    </w:p>
    <w:p w:rsidR="000A79FA" w:rsidRPr="00AC4E6D" w:rsidRDefault="000A79FA" w:rsidP="006262FD">
      <w:pPr>
        <w:ind w:left="567"/>
        <w:contextualSpacing/>
        <w:jc w:val="both"/>
        <w:rPr>
          <w:rFonts w:ascii="Arial" w:hAnsi="Arial" w:cs="Arial"/>
          <w:b/>
        </w:rPr>
      </w:pPr>
    </w:p>
    <w:p w:rsidR="006262FD" w:rsidRPr="000A79FA" w:rsidRDefault="006262FD" w:rsidP="000A79FA">
      <w:pPr>
        <w:pStyle w:val="Prrafodelista"/>
        <w:numPr>
          <w:ilvl w:val="0"/>
          <w:numId w:val="1"/>
        </w:numPr>
        <w:jc w:val="both"/>
        <w:rPr>
          <w:rFonts w:ascii="Arial" w:hAnsi="Arial" w:cs="Arial"/>
          <w:u w:val="single"/>
          <w:lang w:eastAsia="es-CL"/>
        </w:rPr>
      </w:pPr>
      <w:r w:rsidRPr="000A79FA">
        <w:rPr>
          <w:rFonts w:ascii="Arial" w:hAnsi="Arial" w:cs="Arial"/>
          <w:b/>
          <w:u w:val="single"/>
          <w:lang w:eastAsia="es-CL"/>
        </w:rPr>
        <w:t xml:space="preserve">OTRAS </w:t>
      </w:r>
      <w:r w:rsidRPr="000A79FA">
        <w:rPr>
          <w:rFonts w:ascii="Arial" w:hAnsi="Arial" w:cs="Arial"/>
          <w:b/>
          <w:u w:val="single"/>
        </w:rPr>
        <w:t>CAPACIDADES</w:t>
      </w:r>
      <w:r w:rsidRPr="000A79FA">
        <w:rPr>
          <w:rFonts w:ascii="Arial" w:hAnsi="Arial" w:cs="Arial"/>
          <w:b/>
          <w:u w:val="single"/>
          <w:lang w:eastAsia="es-CL"/>
        </w:rPr>
        <w:t xml:space="preserve"> OCEANOGRÁFICAS</w:t>
      </w:r>
      <w:r w:rsidR="000A79FA">
        <w:rPr>
          <w:rFonts w:ascii="Arial" w:hAnsi="Arial" w:cs="Arial"/>
          <w:b/>
          <w:lang w:eastAsia="es-CL"/>
        </w:rPr>
        <w:t>:</w:t>
      </w:r>
    </w:p>
    <w:p w:rsidR="000A79FA" w:rsidRPr="000A79FA" w:rsidRDefault="000A79FA" w:rsidP="000A79FA">
      <w:pPr>
        <w:jc w:val="both"/>
        <w:rPr>
          <w:rFonts w:ascii="Arial" w:hAnsi="Arial" w:cs="Arial"/>
          <w:lang w:eastAsia="es-CL"/>
        </w:rPr>
      </w:pPr>
    </w:p>
    <w:p w:rsidR="006262FD" w:rsidRPr="00302ED8" w:rsidRDefault="006262FD" w:rsidP="000A79FA">
      <w:pPr>
        <w:pStyle w:val="Prrafodelista"/>
        <w:numPr>
          <w:ilvl w:val="0"/>
          <w:numId w:val="4"/>
        </w:numPr>
        <w:ind w:left="1134" w:hanging="425"/>
        <w:contextualSpacing w:val="0"/>
        <w:jc w:val="both"/>
        <w:rPr>
          <w:rFonts w:ascii="Arial" w:hAnsi="Arial" w:cs="Arial"/>
          <w:lang w:eastAsia="es-CL"/>
        </w:rPr>
      </w:pPr>
      <w:r w:rsidRPr="00302ED8">
        <w:rPr>
          <w:rFonts w:ascii="Arial" w:hAnsi="Arial" w:cs="Arial"/>
          <w:lang w:eastAsia="es-CL"/>
        </w:rPr>
        <w:t xml:space="preserve">Capacidad fondeo y recuperación de Boyas. </w:t>
      </w:r>
    </w:p>
    <w:p w:rsidR="006262FD" w:rsidRDefault="006262FD" w:rsidP="006262FD">
      <w:pPr>
        <w:jc w:val="both"/>
        <w:rPr>
          <w:rFonts w:ascii="Arial" w:hAnsi="Arial" w:cs="Arial"/>
          <w:lang w:eastAsia="es-CL"/>
        </w:rPr>
      </w:pPr>
    </w:p>
    <w:p w:rsidR="006262FD" w:rsidRPr="00302ED8" w:rsidRDefault="006262FD" w:rsidP="000A79FA">
      <w:pPr>
        <w:pStyle w:val="Prrafodelista"/>
        <w:numPr>
          <w:ilvl w:val="0"/>
          <w:numId w:val="4"/>
        </w:numPr>
        <w:ind w:left="1134" w:hanging="425"/>
        <w:contextualSpacing w:val="0"/>
        <w:jc w:val="both"/>
        <w:rPr>
          <w:rFonts w:ascii="Arial" w:hAnsi="Arial" w:cs="Arial"/>
          <w:lang w:eastAsia="es-CL"/>
        </w:rPr>
      </w:pPr>
      <w:r w:rsidRPr="00302ED8">
        <w:rPr>
          <w:rFonts w:ascii="Arial" w:hAnsi="Arial" w:cs="Arial"/>
          <w:lang w:eastAsia="es-CL"/>
        </w:rPr>
        <w:t xml:space="preserve">Capacidad 4 contenedores en cubierta. (Significa no se puede usar </w:t>
      </w:r>
      <w:r w:rsidR="000A79FA">
        <w:rPr>
          <w:rFonts w:ascii="Arial" w:hAnsi="Arial" w:cs="Arial"/>
          <w:lang w:eastAsia="es-CL"/>
        </w:rPr>
        <w:t>el P</w:t>
      </w:r>
      <w:r w:rsidRPr="00302ED8">
        <w:rPr>
          <w:rFonts w:ascii="Arial" w:hAnsi="Arial" w:cs="Arial"/>
          <w:lang w:eastAsia="es-CL"/>
        </w:rPr>
        <w:t>ist</w:t>
      </w:r>
      <w:r w:rsidR="000A79FA">
        <w:rPr>
          <w:rFonts w:ascii="Arial" w:hAnsi="Arial" w:cs="Arial"/>
          <w:lang w:eastAsia="es-CL"/>
        </w:rPr>
        <w:t>on</w:t>
      </w:r>
      <w:r w:rsidRPr="00302ED8">
        <w:rPr>
          <w:rFonts w:ascii="Arial" w:hAnsi="Arial" w:cs="Arial"/>
          <w:lang w:eastAsia="es-CL"/>
        </w:rPr>
        <w:t xml:space="preserve"> Corer)</w:t>
      </w:r>
      <w:r w:rsidR="000A79FA">
        <w:rPr>
          <w:rFonts w:ascii="Arial" w:hAnsi="Arial" w:cs="Arial"/>
          <w:lang w:eastAsia="es-CL"/>
        </w:rPr>
        <w:t>.</w:t>
      </w:r>
    </w:p>
    <w:p w:rsidR="006262FD" w:rsidRDefault="006262FD" w:rsidP="006262FD">
      <w:pPr>
        <w:jc w:val="both"/>
        <w:rPr>
          <w:rFonts w:ascii="Arial" w:hAnsi="Arial" w:cs="Arial"/>
          <w:lang w:eastAsia="es-CL"/>
        </w:rPr>
      </w:pPr>
    </w:p>
    <w:p w:rsidR="006262FD" w:rsidRPr="00302ED8" w:rsidRDefault="006262FD" w:rsidP="000A79FA">
      <w:pPr>
        <w:pStyle w:val="Prrafodelista"/>
        <w:numPr>
          <w:ilvl w:val="0"/>
          <w:numId w:val="4"/>
        </w:numPr>
        <w:ind w:left="1134" w:hanging="425"/>
        <w:contextualSpacing w:val="0"/>
        <w:jc w:val="both"/>
        <w:rPr>
          <w:rFonts w:ascii="Arial" w:hAnsi="Arial" w:cs="Arial"/>
          <w:lang w:eastAsia="es-CL"/>
        </w:rPr>
      </w:pPr>
      <w:r w:rsidRPr="00302ED8">
        <w:rPr>
          <w:rFonts w:ascii="Arial" w:hAnsi="Arial" w:cs="Arial"/>
          <w:lang w:eastAsia="es-CL"/>
        </w:rPr>
        <w:t>Capacidad Sísmica de Reflexión: Existe un contenedor con compresores, en tierra, el que se debe embarcar cuando se requiera. El resto de los elementos asociados, como el streamer, deben ser provistos por la entidad que hará los estudios, para lo cual existe otro contenedor, a fin de llevar toda la maniobra.</w:t>
      </w:r>
    </w:p>
    <w:p w:rsidR="006262FD" w:rsidRPr="00AC4E6D" w:rsidRDefault="006262FD" w:rsidP="006262FD">
      <w:pPr>
        <w:jc w:val="both"/>
        <w:rPr>
          <w:rFonts w:ascii="Arial" w:hAnsi="Arial" w:cs="Arial"/>
          <w:lang w:eastAsia="es-CL"/>
        </w:rPr>
      </w:pPr>
    </w:p>
    <w:p w:rsidR="006262FD" w:rsidRDefault="006262FD" w:rsidP="000A79FA">
      <w:pPr>
        <w:pStyle w:val="Prrafodelista"/>
        <w:numPr>
          <w:ilvl w:val="0"/>
          <w:numId w:val="4"/>
        </w:numPr>
        <w:ind w:left="1134" w:hanging="425"/>
        <w:contextualSpacing w:val="0"/>
        <w:jc w:val="both"/>
        <w:rPr>
          <w:rFonts w:ascii="Arial" w:hAnsi="Arial" w:cs="Arial"/>
        </w:rPr>
      </w:pPr>
      <w:r w:rsidRPr="00302ED8">
        <w:rPr>
          <w:rFonts w:ascii="Arial" w:hAnsi="Arial" w:cs="Arial"/>
        </w:rPr>
        <w:t>Equipos opcionales que deben ser provistos por investigadores</w:t>
      </w:r>
      <w:r w:rsidR="000A79FA">
        <w:rPr>
          <w:rFonts w:ascii="Arial" w:hAnsi="Arial" w:cs="Arial"/>
        </w:rPr>
        <w:t>:</w:t>
      </w:r>
    </w:p>
    <w:p w:rsidR="000A79FA" w:rsidRPr="000A79FA" w:rsidRDefault="000A79FA" w:rsidP="000A79FA">
      <w:pPr>
        <w:pStyle w:val="Prrafodelista"/>
        <w:rPr>
          <w:rFonts w:ascii="Arial" w:hAnsi="Arial" w:cs="Arial"/>
        </w:rPr>
      </w:pPr>
    </w:p>
    <w:p w:rsidR="006262FD" w:rsidRPr="00302ED8" w:rsidRDefault="006262FD" w:rsidP="006262FD">
      <w:pPr>
        <w:pStyle w:val="Prrafodelista"/>
        <w:numPr>
          <w:ilvl w:val="0"/>
          <w:numId w:val="5"/>
        </w:numPr>
        <w:contextualSpacing w:val="0"/>
        <w:jc w:val="both"/>
        <w:rPr>
          <w:rFonts w:ascii="Arial" w:hAnsi="Arial" w:cs="Arial"/>
          <w:vanish/>
        </w:rPr>
      </w:pPr>
    </w:p>
    <w:p w:rsidR="006262FD" w:rsidRPr="00302ED8" w:rsidRDefault="006262FD" w:rsidP="006262FD">
      <w:pPr>
        <w:pStyle w:val="Prrafodelista"/>
        <w:numPr>
          <w:ilvl w:val="0"/>
          <w:numId w:val="5"/>
        </w:numPr>
        <w:contextualSpacing w:val="0"/>
        <w:jc w:val="both"/>
        <w:rPr>
          <w:rFonts w:ascii="Arial" w:hAnsi="Arial" w:cs="Arial"/>
          <w:vanish/>
        </w:rPr>
      </w:pPr>
    </w:p>
    <w:p w:rsidR="006262FD" w:rsidRPr="00302ED8" w:rsidRDefault="006262FD" w:rsidP="006262FD">
      <w:pPr>
        <w:pStyle w:val="Prrafodelista"/>
        <w:numPr>
          <w:ilvl w:val="0"/>
          <w:numId w:val="5"/>
        </w:numPr>
        <w:contextualSpacing w:val="0"/>
        <w:jc w:val="both"/>
        <w:rPr>
          <w:rFonts w:ascii="Arial" w:hAnsi="Arial" w:cs="Arial"/>
          <w:vanish/>
        </w:rPr>
      </w:pPr>
    </w:p>
    <w:p w:rsidR="006262FD" w:rsidRPr="00302ED8" w:rsidRDefault="006262FD" w:rsidP="006262FD">
      <w:pPr>
        <w:pStyle w:val="Prrafodelista"/>
        <w:numPr>
          <w:ilvl w:val="0"/>
          <w:numId w:val="5"/>
        </w:numPr>
        <w:contextualSpacing w:val="0"/>
        <w:jc w:val="both"/>
        <w:rPr>
          <w:rFonts w:ascii="Arial" w:hAnsi="Arial" w:cs="Arial"/>
          <w:vanish/>
        </w:rPr>
      </w:pPr>
    </w:p>
    <w:p w:rsidR="006262FD" w:rsidRPr="00AC4E6D" w:rsidRDefault="006262FD" w:rsidP="000A79FA">
      <w:pPr>
        <w:pStyle w:val="Prrafodelista"/>
        <w:numPr>
          <w:ilvl w:val="1"/>
          <w:numId w:val="5"/>
        </w:numPr>
        <w:ind w:left="1560" w:hanging="426"/>
        <w:contextualSpacing w:val="0"/>
        <w:jc w:val="both"/>
        <w:rPr>
          <w:rFonts w:ascii="Arial" w:hAnsi="Arial" w:cs="Arial"/>
        </w:rPr>
      </w:pPr>
      <w:r w:rsidRPr="00AC4E6D">
        <w:rPr>
          <w:rFonts w:ascii="Arial" w:hAnsi="Arial" w:cs="Arial"/>
        </w:rPr>
        <w:t xml:space="preserve">Gravímetro </w:t>
      </w:r>
      <w:r>
        <w:rPr>
          <w:rFonts w:ascii="Arial" w:hAnsi="Arial" w:cs="Arial"/>
        </w:rPr>
        <w:t>(</w:t>
      </w:r>
      <w:r w:rsidRPr="00AC4E6D">
        <w:rPr>
          <w:rFonts w:ascii="Arial" w:hAnsi="Arial" w:cs="Arial"/>
        </w:rPr>
        <w:t>Existe la plataforma, cables, etc.</w:t>
      </w:r>
      <w:r>
        <w:rPr>
          <w:rFonts w:ascii="Arial" w:hAnsi="Arial" w:cs="Arial"/>
        </w:rPr>
        <w:t>)</w:t>
      </w:r>
      <w:r w:rsidR="000A79FA">
        <w:rPr>
          <w:rFonts w:ascii="Arial" w:hAnsi="Arial" w:cs="Arial"/>
        </w:rPr>
        <w:t>.</w:t>
      </w:r>
    </w:p>
    <w:p w:rsidR="006262FD" w:rsidRPr="00AC4E6D" w:rsidRDefault="006262FD" w:rsidP="000A79FA">
      <w:pPr>
        <w:pStyle w:val="Prrafodelista"/>
        <w:numPr>
          <w:ilvl w:val="1"/>
          <w:numId w:val="5"/>
        </w:numPr>
        <w:ind w:left="1560" w:hanging="426"/>
        <w:contextualSpacing w:val="0"/>
        <w:jc w:val="both"/>
        <w:rPr>
          <w:rFonts w:ascii="Arial" w:hAnsi="Arial" w:cs="Arial"/>
        </w:rPr>
      </w:pPr>
      <w:r w:rsidRPr="00AC4E6D">
        <w:rPr>
          <w:rFonts w:ascii="Arial" w:hAnsi="Arial" w:cs="Arial"/>
        </w:rPr>
        <w:t xml:space="preserve">Magnetómetro </w:t>
      </w:r>
      <w:r>
        <w:rPr>
          <w:rFonts w:ascii="Arial" w:hAnsi="Arial" w:cs="Arial"/>
        </w:rPr>
        <w:t>(</w:t>
      </w:r>
      <w:r w:rsidRPr="00AC4E6D">
        <w:rPr>
          <w:rFonts w:ascii="Arial" w:hAnsi="Arial" w:cs="Arial"/>
        </w:rPr>
        <w:t xml:space="preserve">Existe </w:t>
      </w:r>
      <w:r>
        <w:rPr>
          <w:rFonts w:ascii="Arial" w:hAnsi="Arial" w:cs="Arial"/>
        </w:rPr>
        <w:t xml:space="preserve">winche y </w:t>
      </w:r>
      <w:r w:rsidRPr="00AC4E6D">
        <w:rPr>
          <w:rFonts w:ascii="Arial" w:hAnsi="Arial" w:cs="Arial"/>
        </w:rPr>
        <w:t>cable de 500 mts.</w:t>
      </w:r>
      <w:r>
        <w:rPr>
          <w:rFonts w:ascii="Arial" w:hAnsi="Arial" w:cs="Arial"/>
        </w:rPr>
        <w:t>)</w:t>
      </w:r>
      <w:r w:rsidR="000A79FA">
        <w:rPr>
          <w:rFonts w:ascii="Arial" w:hAnsi="Arial" w:cs="Arial"/>
        </w:rPr>
        <w:t>.</w:t>
      </w:r>
    </w:p>
    <w:p w:rsidR="006262FD" w:rsidRPr="00AC4E6D" w:rsidRDefault="006262FD" w:rsidP="000A79FA">
      <w:pPr>
        <w:pStyle w:val="Prrafodelista"/>
        <w:numPr>
          <w:ilvl w:val="1"/>
          <w:numId w:val="5"/>
        </w:numPr>
        <w:ind w:left="1560" w:hanging="426"/>
        <w:contextualSpacing w:val="0"/>
        <w:jc w:val="both"/>
        <w:rPr>
          <w:rFonts w:ascii="Arial" w:hAnsi="Arial" w:cs="Arial"/>
        </w:rPr>
      </w:pPr>
      <w:r>
        <w:rPr>
          <w:rFonts w:ascii="Arial" w:hAnsi="Arial" w:cs="Arial"/>
        </w:rPr>
        <w:t>Pist</w:t>
      </w:r>
      <w:r w:rsidR="000A79FA">
        <w:rPr>
          <w:rFonts w:ascii="Arial" w:hAnsi="Arial" w:cs="Arial"/>
        </w:rPr>
        <w:t>o</w:t>
      </w:r>
      <w:r>
        <w:rPr>
          <w:rFonts w:ascii="Arial" w:hAnsi="Arial" w:cs="Arial"/>
        </w:rPr>
        <w:t>n Corer (E</w:t>
      </w:r>
      <w:r w:rsidRPr="00AC4E6D">
        <w:rPr>
          <w:rFonts w:ascii="Arial" w:hAnsi="Arial" w:cs="Arial"/>
        </w:rPr>
        <w:t xml:space="preserve">xiste </w:t>
      </w:r>
      <w:r>
        <w:rPr>
          <w:rFonts w:ascii="Arial" w:hAnsi="Arial" w:cs="Arial"/>
        </w:rPr>
        <w:t>la maniobra</w:t>
      </w:r>
      <w:r w:rsidRPr="00AC4E6D">
        <w:rPr>
          <w:rFonts w:ascii="Arial" w:hAnsi="Arial" w:cs="Arial"/>
        </w:rPr>
        <w:t xml:space="preserve"> para pistones de hasta 12 metros)</w:t>
      </w:r>
      <w:r w:rsidR="000A79FA">
        <w:rPr>
          <w:rFonts w:ascii="Arial" w:hAnsi="Arial" w:cs="Arial"/>
        </w:rPr>
        <w:t>.</w:t>
      </w:r>
    </w:p>
    <w:p w:rsidR="006262FD" w:rsidRPr="00AC4E6D" w:rsidRDefault="006262FD" w:rsidP="000A79FA">
      <w:pPr>
        <w:pStyle w:val="Prrafodelista"/>
        <w:numPr>
          <w:ilvl w:val="1"/>
          <w:numId w:val="5"/>
        </w:numPr>
        <w:ind w:left="1560" w:hanging="426"/>
        <w:contextualSpacing w:val="0"/>
        <w:jc w:val="both"/>
        <w:rPr>
          <w:rFonts w:ascii="Arial" w:hAnsi="Arial" w:cs="Arial"/>
        </w:rPr>
      </w:pPr>
      <w:r w:rsidRPr="00AC4E6D">
        <w:rPr>
          <w:rFonts w:ascii="Arial" w:hAnsi="Arial" w:cs="Arial"/>
        </w:rPr>
        <w:t>Box Corer</w:t>
      </w:r>
      <w:r w:rsidR="000A79FA">
        <w:rPr>
          <w:rFonts w:ascii="Arial" w:hAnsi="Arial" w:cs="Arial"/>
        </w:rPr>
        <w:t>.</w:t>
      </w:r>
    </w:p>
    <w:p w:rsidR="006262FD" w:rsidRPr="00AC4E6D" w:rsidRDefault="006262FD" w:rsidP="000A79FA">
      <w:pPr>
        <w:pStyle w:val="Prrafodelista"/>
        <w:numPr>
          <w:ilvl w:val="1"/>
          <w:numId w:val="5"/>
        </w:numPr>
        <w:ind w:left="1560" w:hanging="426"/>
        <w:contextualSpacing w:val="0"/>
        <w:jc w:val="both"/>
        <w:rPr>
          <w:rFonts w:ascii="Arial" w:hAnsi="Arial" w:cs="Arial"/>
        </w:rPr>
      </w:pPr>
      <w:r w:rsidRPr="00AC4E6D">
        <w:rPr>
          <w:rFonts w:ascii="Arial" w:hAnsi="Arial" w:cs="Arial"/>
        </w:rPr>
        <w:t>Draga</w:t>
      </w:r>
      <w:r w:rsidR="000A79FA">
        <w:rPr>
          <w:rFonts w:ascii="Arial" w:hAnsi="Arial" w:cs="Arial"/>
        </w:rPr>
        <w:t>.</w:t>
      </w:r>
    </w:p>
    <w:p w:rsidR="006262FD" w:rsidRPr="00AC4E6D" w:rsidRDefault="006262FD" w:rsidP="000A79FA">
      <w:pPr>
        <w:pStyle w:val="Prrafodelista"/>
        <w:numPr>
          <w:ilvl w:val="1"/>
          <w:numId w:val="5"/>
        </w:numPr>
        <w:ind w:left="1560" w:hanging="426"/>
        <w:contextualSpacing w:val="0"/>
        <w:jc w:val="both"/>
        <w:rPr>
          <w:rFonts w:ascii="Arial" w:hAnsi="Arial" w:cs="Arial"/>
        </w:rPr>
      </w:pPr>
      <w:r w:rsidRPr="00AC4E6D">
        <w:rPr>
          <w:rFonts w:ascii="Arial" w:hAnsi="Arial" w:cs="Arial"/>
        </w:rPr>
        <w:t>Rastra</w:t>
      </w:r>
      <w:r w:rsidR="000A79FA">
        <w:rPr>
          <w:rFonts w:ascii="Arial" w:hAnsi="Arial" w:cs="Arial"/>
        </w:rPr>
        <w:t>.</w:t>
      </w:r>
    </w:p>
    <w:p w:rsidR="006262FD" w:rsidRPr="00AC4E6D" w:rsidRDefault="006262FD" w:rsidP="000A79FA">
      <w:pPr>
        <w:pStyle w:val="Prrafodelista"/>
        <w:numPr>
          <w:ilvl w:val="1"/>
          <w:numId w:val="5"/>
        </w:numPr>
        <w:ind w:left="1560" w:hanging="426"/>
        <w:contextualSpacing w:val="0"/>
        <w:jc w:val="both"/>
        <w:rPr>
          <w:rFonts w:ascii="Arial" w:hAnsi="Arial" w:cs="Arial"/>
        </w:rPr>
      </w:pPr>
      <w:r w:rsidRPr="00AC4E6D">
        <w:rPr>
          <w:rFonts w:ascii="Arial" w:hAnsi="Arial" w:cs="Arial"/>
        </w:rPr>
        <w:t>Redes para  Muestreo</w:t>
      </w:r>
      <w:r>
        <w:rPr>
          <w:rFonts w:ascii="Arial" w:hAnsi="Arial" w:cs="Arial"/>
        </w:rPr>
        <w:t xml:space="preserve"> de</w:t>
      </w:r>
      <w:r w:rsidRPr="00AC4E6D">
        <w:rPr>
          <w:rFonts w:ascii="Arial" w:hAnsi="Arial" w:cs="Arial"/>
        </w:rPr>
        <w:t xml:space="preserve"> Plancton</w:t>
      </w:r>
      <w:r>
        <w:rPr>
          <w:rFonts w:ascii="Arial" w:hAnsi="Arial" w:cs="Arial"/>
        </w:rPr>
        <w:t xml:space="preserve"> (Tucker Trawl, Bongo, WP2, etc.)</w:t>
      </w:r>
    </w:p>
    <w:p w:rsidR="006262FD" w:rsidRDefault="006262FD" w:rsidP="006262FD">
      <w:pPr>
        <w:pStyle w:val="Prrafodelista"/>
        <w:ind w:left="348"/>
        <w:jc w:val="both"/>
        <w:rPr>
          <w:rFonts w:ascii="Arial" w:hAnsi="Arial" w:cs="Arial"/>
          <w:b/>
        </w:rPr>
      </w:pPr>
    </w:p>
    <w:p w:rsidR="000A79FA" w:rsidRPr="00AC4E6D" w:rsidRDefault="000A79FA" w:rsidP="006262FD">
      <w:pPr>
        <w:pStyle w:val="Prrafodelista"/>
        <w:ind w:left="348"/>
        <w:jc w:val="both"/>
        <w:rPr>
          <w:rFonts w:ascii="Arial" w:hAnsi="Arial" w:cs="Arial"/>
          <w:b/>
        </w:rPr>
      </w:pPr>
    </w:p>
    <w:p w:rsidR="006262FD" w:rsidRPr="00AC4E6D" w:rsidRDefault="006262FD" w:rsidP="000A79FA">
      <w:pPr>
        <w:pStyle w:val="Prrafodelista"/>
        <w:numPr>
          <w:ilvl w:val="0"/>
          <w:numId w:val="1"/>
        </w:numPr>
        <w:jc w:val="both"/>
        <w:rPr>
          <w:rFonts w:ascii="Arial" w:hAnsi="Arial" w:cs="Arial"/>
          <w:b/>
        </w:rPr>
      </w:pPr>
      <w:r w:rsidRPr="000A79FA">
        <w:rPr>
          <w:rFonts w:ascii="Arial" w:hAnsi="Arial" w:cs="Arial"/>
          <w:b/>
          <w:u w:val="single"/>
        </w:rPr>
        <w:t>MANIOBRA DE PESCA</w:t>
      </w:r>
      <w:r w:rsidR="000A79FA">
        <w:rPr>
          <w:rFonts w:ascii="Arial" w:hAnsi="Arial" w:cs="Arial"/>
          <w:b/>
        </w:rPr>
        <w:t>:</w:t>
      </w:r>
    </w:p>
    <w:p w:rsidR="000A79FA" w:rsidRDefault="000A79FA" w:rsidP="006262FD">
      <w:pPr>
        <w:ind w:left="708" w:firstLine="4"/>
        <w:jc w:val="both"/>
        <w:rPr>
          <w:rFonts w:ascii="Arial" w:hAnsi="Arial" w:cs="Arial"/>
          <w:lang w:val="es-MX"/>
        </w:rPr>
      </w:pPr>
    </w:p>
    <w:p w:rsidR="006262FD" w:rsidRDefault="006262FD" w:rsidP="006262FD">
      <w:pPr>
        <w:ind w:left="708" w:firstLine="4"/>
        <w:jc w:val="both"/>
        <w:rPr>
          <w:rFonts w:ascii="Arial" w:hAnsi="Arial" w:cs="Arial"/>
          <w:kern w:val="24"/>
          <w:lang w:val="es-ES_tradnl"/>
        </w:rPr>
      </w:pPr>
      <w:r w:rsidRPr="00AC4E6D">
        <w:rPr>
          <w:rFonts w:ascii="Arial" w:hAnsi="Arial" w:cs="Arial"/>
          <w:lang w:val="es-MX"/>
        </w:rPr>
        <w:t>EL AGS-61 “Cabo de Hornos” dentro de su rol de investigación pesquera cuenta con dos tipos de redes, una red pelágica también llamada red de media agua y una red de fondo.</w:t>
      </w:r>
      <w:r w:rsidRPr="00AC4E6D">
        <w:rPr>
          <w:rFonts w:ascii="Arial" w:hAnsi="Arial" w:cs="Arial"/>
          <w:kern w:val="24"/>
          <w:lang w:val="es-ES_tradnl"/>
        </w:rPr>
        <w:t xml:space="preserve"> Cada una de ellas cuenta con un par de portalones.</w:t>
      </w:r>
    </w:p>
    <w:p w:rsidR="006262FD" w:rsidRPr="00AC4E6D" w:rsidRDefault="006262FD" w:rsidP="006262FD">
      <w:pPr>
        <w:ind w:left="708" w:firstLine="4"/>
        <w:jc w:val="both"/>
        <w:rPr>
          <w:rFonts w:ascii="Arial" w:hAnsi="Arial" w:cs="Arial"/>
          <w:lang w:val="es-MX"/>
        </w:rPr>
      </w:pPr>
    </w:p>
    <w:p w:rsidR="006262FD" w:rsidRPr="000753CC" w:rsidRDefault="006262FD" w:rsidP="000A79FA">
      <w:pPr>
        <w:pStyle w:val="Prrafodelista"/>
        <w:numPr>
          <w:ilvl w:val="0"/>
          <w:numId w:val="12"/>
        </w:numPr>
        <w:ind w:left="1134" w:hanging="425"/>
        <w:contextualSpacing w:val="0"/>
        <w:jc w:val="both"/>
        <w:rPr>
          <w:rFonts w:ascii="Arial" w:hAnsi="Arial" w:cs="Arial"/>
          <w:lang w:val="es-MX"/>
        </w:rPr>
      </w:pPr>
      <w:r w:rsidRPr="000753CC">
        <w:rPr>
          <w:rFonts w:ascii="Arial" w:hAnsi="Arial" w:cs="Arial"/>
          <w:lang w:val="es-MX"/>
        </w:rPr>
        <w:t xml:space="preserve">2 </w:t>
      </w:r>
      <w:r w:rsidRPr="000A79FA">
        <w:rPr>
          <w:rFonts w:ascii="Arial" w:hAnsi="Arial" w:cs="Arial"/>
          <w:lang w:eastAsia="es-CL"/>
        </w:rPr>
        <w:t>Winches</w:t>
      </w:r>
      <w:r w:rsidRPr="000753CC">
        <w:rPr>
          <w:rFonts w:ascii="Arial" w:hAnsi="Arial" w:cs="Arial"/>
          <w:lang w:val="es-MX"/>
        </w:rPr>
        <w:t xml:space="preserve"> </w:t>
      </w:r>
      <w:r>
        <w:rPr>
          <w:rFonts w:ascii="Arial" w:hAnsi="Arial" w:cs="Arial"/>
          <w:lang w:val="es-MX"/>
        </w:rPr>
        <w:t>de Arrastre o de Cala.</w:t>
      </w:r>
      <w:r w:rsidRPr="000753CC">
        <w:rPr>
          <w:rFonts w:ascii="Arial" w:hAnsi="Arial" w:cs="Arial"/>
          <w:lang w:val="es-MX"/>
        </w:rPr>
        <w:t xml:space="preserve"> Capacidad máxima de levante: 32 toneladas. Largo del Cable: 4.000 metros.</w:t>
      </w:r>
    </w:p>
    <w:p w:rsidR="006262FD" w:rsidRPr="00302ED8" w:rsidRDefault="006262FD" w:rsidP="000A79FA">
      <w:pPr>
        <w:pStyle w:val="Prrafodelista"/>
        <w:numPr>
          <w:ilvl w:val="0"/>
          <w:numId w:val="12"/>
        </w:numPr>
        <w:ind w:left="1134" w:hanging="425"/>
        <w:contextualSpacing w:val="0"/>
        <w:jc w:val="both"/>
        <w:rPr>
          <w:rFonts w:ascii="Arial" w:hAnsi="Arial" w:cs="Arial"/>
        </w:rPr>
      </w:pPr>
      <w:r w:rsidRPr="00302ED8">
        <w:rPr>
          <w:rFonts w:ascii="Arial" w:hAnsi="Arial" w:cs="Arial"/>
          <w:lang w:val="es-MX"/>
        </w:rPr>
        <w:t xml:space="preserve">1 </w:t>
      </w:r>
      <w:r w:rsidRPr="00302ED8">
        <w:rPr>
          <w:rFonts w:ascii="Arial" w:hAnsi="Arial" w:cs="Arial"/>
        </w:rPr>
        <w:t xml:space="preserve">Winche para la Sonda de Red, con </w:t>
      </w:r>
      <w:r w:rsidRPr="00302ED8">
        <w:rPr>
          <w:rFonts w:ascii="Arial" w:hAnsi="Arial" w:cs="Arial"/>
          <w:lang w:val="es-MX"/>
        </w:rPr>
        <w:t xml:space="preserve">Capacidad máxima de levante: 4 toneladas, Largo del Cable: 4.000 metros. </w:t>
      </w:r>
    </w:p>
    <w:p w:rsidR="006262FD" w:rsidRPr="00302ED8" w:rsidRDefault="006262FD" w:rsidP="000A79FA">
      <w:pPr>
        <w:pStyle w:val="Prrafodelista"/>
        <w:numPr>
          <w:ilvl w:val="0"/>
          <w:numId w:val="12"/>
        </w:numPr>
        <w:ind w:left="1134" w:hanging="425"/>
        <w:contextualSpacing w:val="0"/>
        <w:jc w:val="both"/>
        <w:rPr>
          <w:rFonts w:ascii="Arial" w:hAnsi="Arial" w:cs="Arial"/>
          <w:lang w:val="es-MX"/>
        </w:rPr>
      </w:pPr>
      <w:r w:rsidRPr="00302ED8">
        <w:rPr>
          <w:rFonts w:ascii="Arial" w:hAnsi="Arial" w:cs="Arial"/>
          <w:bCs/>
        </w:rPr>
        <w:t xml:space="preserve">2 </w:t>
      </w:r>
      <w:r w:rsidRPr="000A79FA">
        <w:rPr>
          <w:rFonts w:ascii="Arial" w:hAnsi="Arial" w:cs="Arial"/>
        </w:rPr>
        <w:t>Winches</w:t>
      </w:r>
      <w:r w:rsidRPr="00302ED8">
        <w:rPr>
          <w:rFonts w:ascii="Arial" w:hAnsi="Arial" w:cs="Arial"/>
          <w:bCs/>
        </w:rPr>
        <w:t xml:space="preserve"> Gilson </w:t>
      </w:r>
      <w:r w:rsidRPr="00302ED8">
        <w:rPr>
          <w:rFonts w:ascii="Arial" w:hAnsi="Arial" w:cs="Arial"/>
          <w:lang w:val="es-MX"/>
        </w:rPr>
        <w:t xml:space="preserve">de 18 toneladas; 1 </w:t>
      </w:r>
      <w:r w:rsidRPr="00302ED8">
        <w:rPr>
          <w:rFonts w:ascii="Arial" w:hAnsi="Arial" w:cs="Arial"/>
        </w:rPr>
        <w:t xml:space="preserve">Winche Tambor de Red: </w:t>
      </w:r>
      <w:r w:rsidRPr="00302ED8">
        <w:rPr>
          <w:rFonts w:ascii="Arial" w:hAnsi="Arial" w:cs="Arial"/>
          <w:lang w:val="es-MX"/>
        </w:rPr>
        <w:t>Capacidad máxima de levante: 34 toneladas.</w:t>
      </w:r>
    </w:p>
    <w:p w:rsidR="006262FD" w:rsidRPr="00AC4E6D" w:rsidRDefault="006262FD" w:rsidP="006262FD">
      <w:pPr>
        <w:ind w:left="567"/>
        <w:contextualSpacing/>
        <w:jc w:val="both"/>
        <w:rPr>
          <w:rFonts w:ascii="Arial" w:hAnsi="Arial" w:cs="Arial"/>
          <w:b/>
        </w:rPr>
      </w:pPr>
    </w:p>
    <w:p w:rsidR="006262FD" w:rsidRDefault="006262FD" w:rsidP="006262FD">
      <w:pPr>
        <w:rPr>
          <w:rFonts w:ascii="Arial" w:hAnsi="Arial" w:cs="Arial"/>
          <w:b/>
        </w:rPr>
      </w:pPr>
      <w:r>
        <w:rPr>
          <w:rFonts w:ascii="Arial" w:hAnsi="Arial" w:cs="Arial"/>
          <w:b/>
        </w:rPr>
        <w:br w:type="page"/>
      </w:r>
    </w:p>
    <w:p w:rsidR="006262FD" w:rsidRPr="000A79FA" w:rsidRDefault="006262FD" w:rsidP="000A79FA">
      <w:pPr>
        <w:pStyle w:val="Prrafodelista"/>
        <w:numPr>
          <w:ilvl w:val="0"/>
          <w:numId w:val="1"/>
        </w:numPr>
        <w:jc w:val="both"/>
        <w:rPr>
          <w:rFonts w:ascii="Arial" w:hAnsi="Arial" w:cs="Arial"/>
          <w:b/>
          <w:u w:val="single"/>
        </w:rPr>
      </w:pPr>
      <w:r w:rsidRPr="000A79FA">
        <w:rPr>
          <w:rFonts w:ascii="Arial" w:hAnsi="Arial" w:cs="Arial"/>
          <w:b/>
          <w:u w:val="single"/>
        </w:rPr>
        <w:t>SENSORES DE PESCA</w:t>
      </w:r>
      <w:r w:rsidR="000A79FA">
        <w:rPr>
          <w:rFonts w:ascii="Arial" w:hAnsi="Arial" w:cs="Arial"/>
          <w:b/>
        </w:rPr>
        <w:t>:</w:t>
      </w:r>
    </w:p>
    <w:p w:rsidR="000A79FA" w:rsidRPr="000A79FA" w:rsidRDefault="000A79FA" w:rsidP="000A79FA">
      <w:pPr>
        <w:ind w:left="360"/>
        <w:jc w:val="both"/>
        <w:rPr>
          <w:rFonts w:ascii="Arial" w:hAnsi="Arial" w:cs="Arial"/>
          <w:b/>
        </w:rPr>
      </w:pPr>
    </w:p>
    <w:p w:rsidR="006262FD" w:rsidRPr="00302ED8" w:rsidRDefault="006262FD" w:rsidP="00E520A1">
      <w:pPr>
        <w:pStyle w:val="Prrafodelista"/>
        <w:numPr>
          <w:ilvl w:val="0"/>
          <w:numId w:val="7"/>
        </w:numPr>
        <w:ind w:left="1134" w:hanging="425"/>
        <w:jc w:val="both"/>
        <w:rPr>
          <w:rFonts w:ascii="Arial" w:hAnsi="Arial" w:cs="Arial"/>
        </w:rPr>
      </w:pPr>
      <w:r w:rsidRPr="00302ED8">
        <w:rPr>
          <w:rFonts w:ascii="Arial" w:hAnsi="Arial" w:cs="Arial"/>
        </w:rPr>
        <w:t>EK60 Ecosonda Científico de Multi-Frecuencia Kongsberg</w:t>
      </w:r>
      <w:r w:rsidR="00E520A1">
        <w:rPr>
          <w:rFonts w:ascii="Arial" w:hAnsi="Arial" w:cs="Arial"/>
        </w:rPr>
        <w:t>:</w:t>
      </w:r>
    </w:p>
    <w:p w:rsidR="00E520A1" w:rsidRDefault="00E520A1" w:rsidP="006262FD">
      <w:pPr>
        <w:pStyle w:val="Prrafodelista"/>
        <w:jc w:val="both"/>
        <w:rPr>
          <w:rFonts w:ascii="Arial" w:hAnsi="Arial" w:cs="Arial"/>
        </w:rPr>
      </w:pPr>
    </w:p>
    <w:p w:rsidR="006262FD" w:rsidRPr="00302ED8" w:rsidRDefault="006262FD" w:rsidP="00E520A1">
      <w:pPr>
        <w:pStyle w:val="Prrafodelista"/>
        <w:ind w:left="1134"/>
        <w:jc w:val="both"/>
        <w:rPr>
          <w:rFonts w:ascii="Arial" w:hAnsi="Arial" w:cs="Arial"/>
        </w:rPr>
      </w:pPr>
      <w:r w:rsidRPr="00302ED8">
        <w:rPr>
          <w:rFonts w:ascii="Arial" w:hAnsi="Arial" w:cs="Arial"/>
        </w:rPr>
        <w:t>Es utilizado para clasificar y estimar la cantidad de peces ubicados en la Columna de agua, capaz de llegar a varias profundidades gracias a su gran cantidad de transductores y que se diferencian cada uno por su frecuencia de operación. Frecuencias: 18, 38, 70, 120, 200 y 333 KHz.</w:t>
      </w:r>
    </w:p>
    <w:p w:rsidR="006262FD" w:rsidRPr="00302ED8" w:rsidRDefault="006262FD" w:rsidP="006262FD">
      <w:pPr>
        <w:contextualSpacing/>
        <w:jc w:val="both"/>
        <w:rPr>
          <w:rFonts w:ascii="Arial" w:hAnsi="Arial" w:cs="Arial"/>
        </w:rPr>
      </w:pPr>
    </w:p>
    <w:p w:rsidR="006262FD" w:rsidRPr="00302ED8" w:rsidRDefault="006262FD" w:rsidP="00E520A1">
      <w:pPr>
        <w:pStyle w:val="Prrafodelista"/>
        <w:numPr>
          <w:ilvl w:val="0"/>
          <w:numId w:val="7"/>
        </w:numPr>
        <w:ind w:left="1134" w:hanging="425"/>
        <w:jc w:val="both"/>
        <w:rPr>
          <w:rFonts w:ascii="Arial" w:hAnsi="Arial" w:cs="Arial"/>
          <w:noProof/>
          <w:lang w:eastAsia="es-CL"/>
        </w:rPr>
      </w:pPr>
      <w:r w:rsidRPr="00302ED8">
        <w:rPr>
          <w:rFonts w:ascii="Arial" w:hAnsi="Arial" w:cs="Arial"/>
        </w:rPr>
        <w:t>SIMRAD SH90 Sonar de Corto Alcance</w:t>
      </w:r>
      <w:r w:rsidR="00E520A1">
        <w:rPr>
          <w:rFonts w:ascii="Arial" w:hAnsi="Arial" w:cs="Arial"/>
        </w:rPr>
        <w:t>:</w:t>
      </w:r>
    </w:p>
    <w:p w:rsidR="00E520A1" w:rsidRDefault="00E520A1" w:rsidP="006262FD">
      <w:pPr>
        <w:pStyle w:val="Prrafodelista"/>
        <w:jc w:val="both"/>
        <w:rPr>
          <w:rFonts w:ascii="Arial" w:hAnsi="Arial" w:cs="Arial"/>
        </w:rPr>
      </w:pPr>
    </w:p>
    <w:p w:rsidR="006262FD" w:rsidRPr="00302ED8" w:rsidRDefault="006262FD" w:rsidP="00E520A1">
      <w:pPr>
        <w:pStyle w:val="Prrafodelista"/>
        <w:ind w:left="1134"/>
        <w:jc w:val="both"/>
        <w:rPr>
          <w:rFonts w:ascii="Arial" w:hAnsi="Arial" w:cs="Arial"/>
        </w:rPr>
      </w:pPr>
      <w:r w:rsidRPr="00302ED8">
        <w:rPr>
          <w:rFonts w:ascii="Arial" w:hAnsi="Arial" w:cs="Arial"/>
        </w:rPr>
        <w:t>El SIMRAD SH90 es un Sonar de Pesca Profesional de corto alcance, alta frecuencia y gran resolución. Opera en 114 KHz. Su Rango de alcance es de 50 hasta 2000 m.</w:t>
      </w:r>
    </w:p>
    <w:p w:rsidR="006262FD" w:rsidRPr="00302ED8" w:rsidRDefault="006262FD" w:rsidP="006262FD">
      <w:pPr>
        <w:contextualSpacing/>
        <w:jc w:val="both"/>
        <w:rPr>
          <w:rFonts w:ascii="Arial" w:hAnsi="Arial" w:cs="Arial"/>
          <w:noProof/>
          <w:lang w:eastAsia="es-CL"/>
        </w:rPr>
      </w:pPr>
    </w:p>
    <w:p w:rsidR="006262FD" w:rsidRPr="00302ED8" w:rsidRDefault="006262FD" w:rsidP="00E520A1">
      <w:pPr>
        <w:pStyle w:val="Prrafodelista"/>
        <w:numPr>
          <w:ilvl w:val="0"/>
          <w:numId w:val="7"/>
        </w:numPr>
        <w:ind w:left="1134" w:hanging="425"/>
        <w:jc w:val="both"/>
        <w:rPr>
          <w:rFonts w:ascii="Arial" w:hAnsi="Arial" w:cs="Arial"/>
          <w:noProof/>
          <w:lang w:eastAsia="es-CL"/>
        </w:rPr>
      </w:pPr>
      <w:r w:rsidRPr="00302ED8">
        <w:rPr>
          <w:rFonts w:ascii="Arial" w:hAnsi="Arial" w:cs="Arial"/>
        </w:rPr>
        <w:t>SIM</w:t>
      </w:r>
      <w:r>
        <w:rPr>
          <w:rFonts w:ascii="Arial" w:hAnsi="Arial" w:cs="Arial"/>
        </w:rPr>
        <w:t>RAD SX90 Sonar de Largo Alcance</w:t>
      </w:r>
      <w:r w:rsidR="00E520A1">
        <w:rPr>
          <w:rFonts w:ascii="Arial" w:hAnsi="Arial" w:cs="Arial"/>
        </w:rPr>
        <w:t>:</w:t>
      </w:r>
    </w:p>
    <w:p w:rsidR="00E520A1" w:rsidRDefault="00E520A1" w:rsidP="006262FD">
      <w:pPr>
        <w:pStyle w:val="Prrafodelista"/>
        <w:jc w:val="both"/>
        <w:rPr>
          <w:rFonts w:ascii="Arial" w:hAnsi="Arial" w:cs="Arial"/>
        </w:rPr>
      </w:pPr>
    </w:p>
    <w:p w:rsidR="006262FD" w:rsidRPr="00302ED8" w:rsidRDefault="006262FD" w:rsidP="00E520A1">
      <w:pPr>
        <w:pStyle w:val="Prrafodelista"/>
        <w:ind w:left="1134"/>
        <w:jc w:val="both"/>
        <w:rPr>
          <w:rFonts w:ascii="Arial" w:hAnsi="Arial" w:cs="Arial"/>
        </w:rPr>
      </w:pPr>
      <w:r w:rsidRPr="00302ED8">
        <w:rPr>
          <w:rFonts w:ascii="Arial" w:hAnsi="Arial" w:cs="Arial"/>
        </w:rPr>
        <w:t xml:space="preserve">El SIMRAD SX90 es un Sonar de Pesca Profesional de largo alcance, baja frecuencia y gran resolución. La frecuencia se puede seleccionar entre 20, 21, 22, 23, 24, 25, 26, 27, 28, 29 y 30 </w:t>
      </w:r>
      <w:r w:rsidR="00E520A1">
        <w:rPr>
          <w:rFonts w:ascii="Arial" w:hAnsi="Arial" w:cs="Arial"/>
        </w:rPr>
        <w:t>K</w:t>
      </w:r>
      <w:r w:rsidRPr="00302ED8">
        <w:rPr>
          <w:rFonts w:ascii="Arial" w:hAnsi="Arial" w:cs="Arial"/>
        </w:rPr>
        <w:t>Hz. Su alcance va desde 150 hasta 8000 metros.</w:t>
      </w:r>
    </w:p>
    <w:p w:rsidR="006262FD" w:rsidRPr="00302ED8" w:rsidRDefault="006262FD" w:rsidP="006262FD">
      <w:pPr>
        <w:ind w:left="1134"/>
        <w:contextualSpacing/>
        <w:jc w:val="both"/>
        <w:rPr>
          <w:rFonts w:ascii="Arial" w:hAnsi="Arial" w:cs="Arial"/>
        </w:rPr>
      </w:pPr>
    </w:p>
    <w:p w:rsidR="006262FD" w:rsidRPr="00302ED8" w:rsidRDefault="006262FD" w:rsidP="00E520A1">
      <w:pPr>
        <w:pStyle w:val="Prrafodelista"/>
        <w:numPr>
          <w:ilvl w:val="0"/>
          <w:numId w:val="7"/>
        </w:numPr>
        <w:ind w:left="1134" w:hanging="425"/>
        <w:jc w:val="both"/>
        <w:rPr>
          <w:rFonts w:ascii="Arial" w:hAnsi="Arial" w:cs="Arial"/>
        </w:rPr>
      </w:pPr>
      <w:r w:rsidRPr="00302ED8">
        <w:rPr>
          <w:rFonts w:ascii="Arial" w:hAnsi="Arial" w:cs="Arial"/>
        </w:rPr>
        <w:t>SIMRAD FS70 Sonar de Red Alámbrico</w:t>
      </w:r>
      <w:r w:rsidR="00E520A1">
        <w:rPr>
          <w:rFonts w:ascii="Arial" w:hAnsi="Arial" w:cs="Arial"/>
        </w:rPr>
        <w:t>:</w:t>
      </w:r>
    </w:p>
    <w:p w:rsidR="00E520A1" w:rsidRDefault="00E520A1" w:rsidP="006262FD">
      <w:pPr>
        <w:pStyle w:val="Prrafodelista"/>
        <w:jc w:val="both"/>
        <w:rPr>
          <w:rFonts w:ascii="Arial" w:hAnsi="Arial" w:cs="Arial"/>
        </w:rPr>
      </w:pPr>
    </w:p>
    <w:p w:rsidR="006262FD" w:rsidRPr="00302ED8" w:rsidRDefault="006262FD" w:rsidP="00E520A1">
      <w:pPr>
        <w:pStyle w:val="Prrafodelista"/>
        <w:ind w:left="1134"/>
        <w:jc w:val="both"/>
        <w:rPr>
          <w:rFonts w:ascii="Arial" w:hAnsi="Arial" w:cs="Arial"/>
        </w:rPr>
      </w:pPr>
      <w:r w:rsidRPr="00302ED8">
        <w:rPr>
          <w:rFonts w:ascii="Arial" w:hAnsi="Arial" w:cs="Arial"/>
        </w:rPr>
        <w:t>El SIMRAD FS70 es un Sonar Remolcado por un Winche, utilizado para el monitoreo de las redes, ofreciendo un panorama completo de la pesca.</w:t>
      </w:r>
    </w:p>
    <w:p w:rsidR="006262FD" w:rsidRPr="00302ED8" w:rsidRDefault="006262FD" w:rsidP="006262FD">
      <w:pPr>
        <w:ind w:left="1134"/>
        <w:contextualSpacing/>
        <w:jc w:val="both"/>
        <w:rPr>
          <w:rFonts w:ascii="Arial" w:hAnsi="Arial" w:cs="Arial"/>
        </w:rPr>
      </w:pPr>
    </w:p>
    <w:p w:rsidR="006262FD" w:rsidRPr="00302ED8" w:rsidRDefault="006262FD" w:rsidP="00E520A1">
      <w:pPr>
        <w:pStyle w:val="Prrafodelista"/>
        <w:numPr>
          <w:ilvl w:val="0"/>
          <w:numId w:val="7"/>
        </w:numPr>
        <w:ind w:left="1134" w:hanging="425"/>
        <w:jc w:val="both"/>
        <w:rPr>
          <w:rFonts w:ascii="Arial" w:hAnsi="Arial" w:cs="Arial"/>
        </w:rPr>
      </w:pPr>
      <w:r w:rsidRPr="00302ED8">
        <w:rPr>
          <w:rFonts w:ascii="Arial" w:hAnsi="Arial" w:cs="Arial"/>
        </w:rPr>
        <w:t>SIMRAD PI 50 Sensor Inalámbrico</w:t>
      </w:r>
      <w:r w:rsidR="00E520A1">
        <w:rPr>
          <w:rFonts w:ascii="Arial" w:hAnsi="Arial" w:cs="Arial"/>
        </w:rPr>
        <w:t>:</w:t>
      </w:r>
    </w:p>
    <w:p w:rsidR="00E520A1" w:rsidRDefault="00E520A1" w:rsidP="006262FD">
      <w:pPr>
        <w:pStyle w:val="Prrafodelista"/>
        <w:jc w:val="both"/>
        <w:rPr>
          <w:rFonts w:ascii="Arial" w:hAnsi="Arial" w:cs="Arial"/>
        </w:rPr>
      </w:pPr>
    </w:p>
    <w:p w:rsidR="006262FD" w:rsidRPr="00302ED8" w:rsidRDefault="006262FD" w:rsidP="00E520A1">
      <w:pPr>
        <w:pStyle w:val="Prrafodelista"/>
        <w:numPr>
          <w:ilvl w:val="0"/>
          <w:numId w:val="13"/>
        </w:numPr>
        <w:ind w:left="1560" w:hanging="426"/>
        <w:jc w:val="both"/>
        <w:rPr>
          <w:rFonts w:ascii="Arial" w:hAnsi="Arial" w:cs="Arial"/>
        </w:rPr>
      </w:pPr>
      <w:r w:rsidRPr="00302ED8">
        <w:rPr>
          <w:rFonts w:ascii="Arial" w:hAnsi="Arial" w:cs="Arial"/>
        </w:rPr>
        <w:t>El SIMRAD PI 50 es un Sensor Inalámbrico utilizado para mantener el control total de la red de pesca y su comportamiento. El PI 50 está diseñado para trabajar con cualquier Transductor o Hidrófono SIMRAD siendo capaz de dar información vital sobre el desempeño de la red de pesca en la pantalla del sonar a bordo del buque.</w:t>
      </w:r>
    </w:p>
    <w:p w:rsidR="006262FD" w:rsidRPr="0012513E" w:rsidRDefault="006262FD" w:rsidP="00E520A1">
      <w:pPr>
        <w:pStyle w:val="Prrafodelista"/>
        <w:numPr>
          <w:ilvl w:val="0"/>
          <w:numId w:val="13"/>
        </w:numPr>
        <w:ind w:left="1560" w:hanging="426"/>
        <w:jc w:val="both"/>
        <w:rPr>
          <w:rFonts w:ascii="Arial" w:hAnsi="Arial" w:cs="Arial"/>
          <w:kern w:val="24"/>
        </w:rPr>
      </w:pPr>
      <w:r w:rsidRPr="00302ED8">
        <w:rPr>
          <w:rFonts w:ascii="Arial" w:hAnsi="Arial" w:cs="Arial"/>
        </w:rPr>
        <w:t>En la Quilla Retráctil se encuentran ubicados 02 Hidrófonos, con el objetivo de recibir toda la información que proviene de los sensores inalámbricos y procesarla a bordo del buque observando el desempeño de la red.</w:t>
      </w:r>
    </w:p>
    <w:p w:rsidR="0012513E" w:rsidRDefault="0012513E" w:rsidP="0012513E">
      <w:pPr>
        <w:pStyle w:val="Prrafodelista"/>
        <w:ind w:left="1560"/>
        <w:jc w:val="both"/>
        <w:rPr>
          <w:rFonts w:ascii="Arial" w:hAnsi="Arial" w:cs="Arial"/>
        </w:rPr>
      </w:pPr>
    </w:p>
    <w:p w:rsidR="00691E48" w:rsidRPr="00691E48" w:rsidRDefault="00691E48" w:rsidP="00691E48">
      <w:pPr>
        <w:jc w:val="both"/>
        <w:rPr>
          <w:rFonts w:ascii="Arial" w:hAnsi="Arial" w:cs="Arial"/>
          <w:b/>
          <w:kern w:val="24"/>
        </w:rPr>
      </w:pPr>
      <w:r w:rsidRPr="00691E48">
        <w:rPr>
          <w:rFonts w:ascii="Arial" w:hAnsi="Arial" w:cs="Arial"/>
          <w:b/>
          <w:kern w:val="24"/>
        </w:rPr>
        <w:t xml:space="preserve"> VI.</w:t>
      </w:r>
      <w:r>
        <w:rPr>
          <w:rFonts w:ascii="Arial" w:hAnsi="Arial" w:cs="Arial"/>
          <w:b/>
          <w:kern w:val="24"/>
        </w:rPr>
        <w:t>-</w:t>
      </w:r>
      <w:r w:rsidRPr="00691E48">
        <w:rPr>
          <w:rFonts w:ascii="Arial" w:hAnsi="Arial" w:cs="Arial"/>
          <w:b/>
          <w:kern w:val="24"/>
        </w:rPr>
        <w:t xml:space="preserve"> </w:t>
      </w:r>
      <w:r>
        <w:rPr>
          <w:rFonts w:ascii="Arial" w:hAnsi="Arial" w:cs="Arial"/>
          <w:b/>
          <w:kern w:val="24"/>
        </w:rPr>
        <w:t xml:space="preserve">  </w:t>
      </w:r>
      <w:r w:rsidRPr="00691E48">
        <w:rPr>
          <w:rFonts w:ascii="Arial" w:hAnsi="Arial" w:cs="Arial"/>
          <w:b/>
          <w:kern w:val="24"/>
          <w:u w:val="single"/>
        </w:rPr>
        <w:t>FACILIDADES A BORDO</w:t>
      </w:r>
      <w:r>
        <w:rPr>
          <w:rFonts w:ascii="Arial" w:hAnsi="Arial" w:cs="Arial"/>
          <w:b/>
          <w:kern w:val="24"/>
        </w:rPr>
        <w:t>:</w:t>
      </w:r>
    </w:p>
    <w:p w:rsidR="00691E48" w:rsidRDefault="00691E48" w:rsidP="00691E48">
      <w:pPr>
        <w:jc w:val="both"/>
        <w:rPr>
          <w:rFonts w:ascii="Arial" w:hAnsi="Arial" w:cs="Arial"/>
          <w:kern w:val="24"/>
        </w:rPr>
      </w:pPr>
      <w:r>
        <w:rPr>
          <w:rFonts w:ascii="Arial" w:hAnsi="Arial" w:cs="Arial"/>
          <w:kern w:val="24"/>
        </w:rPr>
        <w:t xml:space="preserve">             </w:t>
      </w:r>
      <w:r w:rsidRPr="00691E48">
        <w:rPr>
          <w:rFonts w:ascii="Arial" w:hAnsi="Arial" w:cs="Arial"/>
          <w:kern w:val="24"/>
        </w:rPr>
        <w:tab/>
      </w:r>
    </w:p>
    <w:p w:rsidR="00691E48" w:rsidRPr="00691E48" w:rsidRDefault="00691E48" w:rsidP="00691E48">
      <w:pPr>
        <w:ind w:left="708" w:firstLine="708"/>
        <w:jc w:val="both"/>
        <w:rPr>
          <w:rFonts w:ascii="Arial" w:hAnsi="Arial" w:cs="Arial"/>
          <w:kern w:val="24"/>
        </w:rPr>
      </w:pPr>
      <w:r>
        <w:rPr>
          <w:rFonts w:ascii="Arial" w:hAnsi="Arial" w:cs="Arial"/>
          <w:kern w:val="24"/>
        </w:rPr>
        <w:t xml:space="preserve"> Electricidad </w:t>
      </w:r>
      <w:r w:rsidRPr="00691E48">
        <w:rPr>
          <w:rFonts w:ascii="Arial" w:hAnsi="Arial" w:cs="Arial"/>
          <w:kern w:val="24"/>
        </w:rPr>
        <w:t>Camarotes:</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230 Vac, 10 Amp, enchufes tipo L, estándar.</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Pr>
          <w:rFonts w:ascii="Arial" w:hAnsi="Arial" w:cs="Arial"/>
          <w:kern w:val="24"/>
        </w:rPr>
        <w:t>Electricidad</w:t>
      </w:r>
      <w:r w:rsidRPr="00691E48">
        <w:rPr>
          <w:rFonts w:ascii="Arial" w:hAnsi="Arial" w:cs="Arial"/>
          <w:kern w:val="24"/>
        </w:rPr>
        <w:tab/>
        <w:t>Sala post proceso:</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230 Vac, 10 Amp, enchufes tipo L, estándar.</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jc w:val="both"/>
        <w:rPr>
          <w:rFonts w:ascii="Arial" w:hAnsi="Arial" w:cs="Arial"/>
          <w:b/>
          <w:kern w:val="24"/>
        </w:rPr>
      </w:pPr>
      <w:r w:rsidRPr="00691E48">
        <w:rPr>
          <w:rFonts w:ascii="Arial" w:hAnsi="Arial" w:cs="Arial"/>
          <w:b/>
          <w:kern w:val="24"/>
        </w:rPr>
        <w:t xml:space="preserve">VII.-  </w:t>
      </w:r>
      <w:r w:rsidRPr="00691E48">
        <w:rPr>
          <w:rFonts w:ascii="Arial" w:hAnsi="Arial" w:cs="Arial"/>
          <w:b/>
          <w:kern w:val="24"/>
          <w:u w:val="single"/>
        </w:rPr>
        <w:t>SERVICIOS PARA EQUIPAMIENTO DE APOYO</w:t>
      </w:r>
      <w:r w:rsidRPr="00691E48">
        <w:rPr>
          <w:rFonts w:ascii="Arial" w:hAnsi="Arial" w:cs="Arial"/>
          <w:b/>
          <w:kern w:val="24"/>
        </w:rPr>
        <w:t>:</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Laboratorio húmedo:</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230 Vac, 10 Amp, enchufes tipo L, estándar.</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Laboratorio químico:</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230 Vac, 10 Amp, enchufes tipo L, estándar.</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Laboratorio húmedo pesca: (hay dos tomas iguales)</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230 Vac, 10 Amp, enchufes tipo L, estándar.</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230 Vac, 10 Amp, enchufes tipo L, estándar.</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Toldilla (cubierta de maniobras):</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01 toma, 230 Vac, 16 Amp, enchufes tipo P17 (tipo industrial).</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01 toma, 380 Vac, 16 Amp, enchufes tipo P17 (tipo industrial).</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01 toma, 380 Vac, 16 Amp, enchufes tipo P66 (estanco).</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Gases:</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Sector toldilla, calzo para botellas de 50 kg de s</w:t>
      </w:r>
      <w:r>
        <w:rPr>
          <w:rFonts w:ascii="Arial" w:hAnsi="Arial" w:cs="Arial"/>
          <w:kern w:val="24"/>
        </w:rPr>
        <w:t>iguientes</w:t>
      </w:r>
      <w:r w:rsidRPr="00691E48">
        <w:rPr>
          <w:rFonts w:ascii="Arial" w:hAnsi="Arial" w:cs="Arial"/>
          <w:kern w:val="24"/>
        </w:rPr>
        <w:t xml:space="preserve"> componentes:</w:t>
      </w:r>
    </w:p>
    <w:p w:rsidR="00691E48" w:rsidRPr="00691E48" w:rsidRDefault="00691E48" w:rsidP="00691E48">
      <w:pPr>
        <w:pStyle w:val="Prrafodelista"/>
        <w:numPr>
          <w:ilvl w:val="0"/>
          <w:numId w:val="14"/>
        </w:numPr>
        <w:jc w:val="both"/>
        <w:rPr>
          <w:rFonts w:ascii="Arial" w:hAnsi="Arial" w:cs="Arial"/>
          <w:kern w:val="24"/>
        </w:rPr>
      </w:pPr>
      <w:r w:rsidRPr="00691E48">
        <w:rPr>
          <w:rFonts w:ascii="Arial" w:hAnsi="Arial" w:cs="Arial"/>
          <w:kern w:val="24"/>
        </w:rPr>
        <w:t>oxígeno.</w:t>
      </w:r>
    </w:p>
    <w:p w:rsidR="00691E48" w:rsidRPr="00691E48" w:rsidRDefault="00691E48" w:rsidP="00691E48">
      <w:pPr>
        <w:pStyle w:val="Prrafodelista"/>
        <w:numPr>
          <w:ilvl w:val="0"/>
          <w:numId w:val="14"/>
        </w:numPr>
        <w:jc w:val="both"/>
        <w:rPr>
          <w:rFonts w:ascii="Arial" w:hAnsi="Arial" w:cs="Arial"/>
          <w:kern w:val="24"/>
        </w:rPr>
      </w:pPr>
      <w:r w:rsidRPr="00691E48">
        <w:rPr>
          <w:rFonts w:ascii="Arial" w:hAnsi="Arial" w:cs="Arial"/>
          <w:kern w:val="24"/>
        </w:rPr>
        <w:t>aire baja presión.</w:t>
      </w:r>
    </w:p>
    <w:p w:rsidR="00691E48" w:rsidRPr="00691E48" w:rsidRDefault="00691E48" w:rsidP="00691E48">
      <w:pPr>
        <w:pStyle w:val="Prrafodelista"/>
        <w:numPr>
          <w:ilvl w:val="0"/>
          <w:numId w:val="14"/>
        </w:numPr>
        <w:jc w:val="both"/>
        <w:rPr>
          <w:rFonts w:ascii="Arial" w:hAnsi="Arial" w:cs="Arial"/>
          <w:kern w:val="24"/>
        </w:rPr>
      </w:pPr>
      <w:r w:rsidRPr="00691E48">
        <w:rPr>
          <w:rFonts w:ascii="Arial" w:hAnsi="Arial" w:cs="Arial"/>
          <w:kern w:val="24"/>
        </w:rPr>
        <w:t>helio.</w:t>
      </w:r>
    </w:p>
    <w:p w:rsidR="00691E48" w:rsidRPr="00691E48" w:rsidRDefault="00691E48" w:rsidP="00691E48">
      <w:pPr>
        <w:pStyle w:val="Prrafodelista"/>
        <w:numPr>
          <w:ilvl w:val="0"/>
          <w:numId w:val="14"/>
        </w:numPr>
        <w:jc w:val="both"/>
        <w:rPr>
          <w:rFonts w:ascii="Arial" w:hAnsi="Arial" w:cs="Arial"/>
          <w:kern w:val="24"/>
        </w:rPr>
      </w:pPr>
      <w:r w:rsidRPr="00691E48">
        <w:rPr>
          <w:rFonts w:ascii="Arial" w:hAnsi="Arial" w:cs="Arial"/>
          <w:kern w:val="24"/>
        </w:rPr>
        <w:t>argón-metano.</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(Nota: Tomas de circuito de gases se encuentran en Laboratorio químico seco).</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Aire trabajo:</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Aire de baja presión, 07 bar, con válvula de ½ pulg.</w:t>
      </w: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Aire comprimido:</w:t>
      </w:r>
    </w:p>
    <w:p w:rsidR="00691E48" w:rsidRPr="00691E48" w:rsidRDefault="00691E48" w:rsidP="00691E48">
      <w:pPr>
        <w:pStyle w:val="Prrafodelista"/>
        <w:ind w:left="1560"/>
        <w:jc w:val="both"/>
        <w:rPr>
          <w:rFonts w:ascii="Arial" w:hAnsi="Arial" w:cs="Arial"/>
          <w:kern w:val="24"/>
        </w:rPr>
      </w:pPr>
      <w:r>
        <w:rPr>
          <w:rFonts w:ascii="Arial" w:hAnsi="Arial" w:cs="Arial"/>
          <w:kern w:val="24"/>
        </w:rPr>
        <w:t>-</w:t>
      </w:r>
      <w:r w:rsidRPr="00691E48">
        <w:rPr>
          <w:rFonts w:ascii="Arial" w:hAnsi="Arial" w:cs="Arial"/>
          <w:kern w:val="24"/>
        </w:rPr>
        <w:t>120 PSI con conexión de ½ pulgada.</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Internet:</w:t>
      </w:r>
    </w:p>
    <w:p w:rsidR="00691E48" w:rsidRPr="00691E48" w:rsidRDefault="00691E48" w:rsidP="00691E48">
      <w:pPr>
        <w:pStyle w:val="Prrafodelista"/>
        <w:ind w:left="1560"/>
        <w:jc w:val="both"/>
        <w:rPr>
          <w:rFonts w:ascii="Arial" w:hAnsi="Arial" w:cs="Arial"/>
          <w:kern w:val="24"/>
        </w:rPr>
      </w:pPr>
      <w:r>
        <w:rPr>
          <w:rFonts w:ascii="Arial" w:hAnsi="Arial" w:cs="Arial"/>
          <w:kern w:val="24"/>
        </w:rPr>
        <w:t>-</w:t>
      </w:r>
      <w:r w:rsidRPr="00691E48">
        <w:rPr>
          <w:rFonts w:ascii="Arial" w:hAnsi="Arial" w:cs="Arial"/>
          <w:kern w:val="24"/>
        </w:rPr>
        <w:t>Internet satelital, red WIFI en dependencias interiores.</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jc w:val="both"/>
        <w:rPr>
          <w:rFonts w:ascii="Arial" w:hAnsi="Arial" w:cs="Arial"/>
          <w:b/>
          <w:kern w:val="24"/>
        </w:rPr>
      </w:pPr>
      <w:r w:rsidRPr="00691E48">
        <w:rPr>
          <w:rFonts w:ascii="Arial" w:hAnsi="Arial" w:cs="Arial"/>
          <w:b/>
          <w:kern w:val="24"/>
        </w:rPr>
        <w:t xml:space="preserve">VIII.-   </w:t>
      </w:r>
      <w:r w:rsidRPr="00691E48">
        <w:rPr>
          <w:rFonts w:ascii="Arial" w:hAnsi="Arial" w:cs="Arial"/>
          <w:b/>
          <w:kern w:val="24"/>
          <w:u w:val="single"/>
        </w:rPr>
        <w:t>DISPONIBILIDAD DE ESPACIO</w:t>
      </w:r>
      <w:r w:rsidRPr="00691E48">
        <w:rPr>
          <w:rFonts w:ascii="Arial" w:hAnsi="Arial" w:cs="Arial"/>
          <w:b/>
          <w:kern w:val="24"/>
        </w:rPr>
        <w:t>:</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Cubierta (toldilla): 80 m2. (4 contenedores de 30 m3)</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Rejilla toldilla: 13 m2.</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Laboratorio húmedo: 20 m2.</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Laboratorio húmedo de pesca: 26 m2.</w:t>
      </w:r>
    </w:p>
    <w:p w:rsidR="00691E48" w:rsidRPr="00691E48" w:rsidRDefault="00691E48" w:rsidP="00691E48">
      <w:pPr>
        <w:pStyle w:val="Prrafodelista"/>
        <w:ind w:left="1560"/>
        <w:jc w:val="both"/>
        <w:rPr>
          <w:rFonts w:ascii="Arial" w:hAnsi="Arial" w:cs="Arial"/>
          <w:kern w:val="24"/>
        </w:rPr>
      </w:pPr>
    </w:p>
    <w:p w:rsidR="00691E48" w:rsidRPr="00691E48" w:rsidRDefault="00691E48" w:rsidP="00691E48">
      <w:pPr>
        <w:pStyle w:val="Prrafodelista"/>
        <w:ind w:left="1560"/>
        <w:jc w:val="both"/>
        <w:rPr>
          <w:rFonts w:ascii="Arial" w:hAnsi="Arial" w:cs="Arial"/>
          <w:kern w:val="24"/>
        </w:rPr>
      </w:pPr>
      <w:r w:rsidRPr="00691E48">
        <w:rPr>
          <w:rFonts w:ascii="Arial" w:hAnsi="Arial" w:cs="Arial"/>
          <w:kern w:val="24"/>
        </w:rPr>
        <w:t>Laboratorio químico: 14 m2.</w:t>
      </w:r>
    </w:p>
    <w:p w:rsidR="00691E48" w:rsidRPr="00691E48" w:rsidRDefault="00691E48" w:rsidP="00691E48">
      <w:pPr>
        <w:pStyle w:val="Prrafodelista"/>
        <w:ind w:left="1560"/>
        <w:jc w:val="both"/>
        <w:rPr>
          <w:rFonts w:ascii="Arial" w:hAnsi="Arial" w:cs="Arial"/>
          <w:kern w:val="24"/>
        </w:rPr>
      </w:pPr>
    </w:p>
    <w:p w:rsidR="0012513E" w:rsidRPr="00302ED8" w:rsidRDefault="00691E48" w:rsidP="00691E48">
      <w:pPr>
        <w:pStyle w:val="Prrafodelista"/>
        <w:ind w:left="1560"/>
        <w:jc w:val="both"/>
        <w:rPr>
          <w:rFonts w:ascii="Arial" w:hAnsi="Arial" w:cs="Arial"/>
          <w:kern w:val="24"/>
        </w:rPr>
      </w:pPr>
      <w:r w:rsidRPr="00691E48">
        <w:rPr>
          <w:rFonts w:ascii="Arial" w:hAnsi="Arial" w:cs="Arial"/>
          <w:kern w:val="24"/>
        </w:rPr>
        <w:t>Bodega: 20 m2 disponibles.</w:t>
      </w:r>
    </w:p>
    <w:p w:rsidR="006262FD" w:rsidRPr="00907D93" w:rsidRDefault="006262FD" w:rsidP="006262FD">
      <w:pPr>
        <w:rPr>
          <w:lang w:val="es-CL"/>
        </w:rPr>
      </w:pPr>
    </w:p>
    <w:p w:rsidR="006D33A6" w:rsidRPr="006262FD" w:rsidRDefault="006D33A6" w:rsidP="006262FD">
      <w:pPr>
        <w:rPr>
          <w:lang w:val="es-CL"/>
        </w:rPr>
      </w:pPr>
    </w:p>
    <w:sectPr w:rsidR="006D33A6" w:rsidRPr="006262FD" w:rsidSect="00907D93">
      <w:headerReference w:type="default" r:id="rId8"/>
      <w:footerReference w:type="default" r:id="rId9"/>
      <w:pgSz w:w="12240" w:h="18720" w:code="14"/>
      <w:pgMar w:top="1418" w:right="902"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B8" w:rsidRDefault="00916DB8" w:rsidP="006262FD">
      <w:r>
        <w:separator/>
      </w:r>
    </w:p>
  </w:endnote>
  <w:endnote w:type="continuationSeparator" w:id="0">
    <w:p w:rsidR="00916DB8" w:rsidRDefault="00916DB8" w:rsidP="006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1892"/>
      <w:docPartObj>
        <w:docPartGallery w:val="Page Numbers (Bottom of Page)"/>
        <w:docPartUnique/>
      </w:docPartObj>
    </w:sdtPr>
    <w:sdtEndPr/>
    <w:sdtContent>
      <w:p w:rsidR="003923EB" w:rsidRDefault="009D2C66">
        <w:pPr>
          <w:pStyle w:val="Piedepgina"/>
          <w:jc w:val="center"/>
        </w:pPr>
        <w:r w:rsidRPr="00DE0A05">
          <w:rPr>
            <w:rFonts w:ascii="Arial" w:hAnsi="Arial" w:cs="Arial"/>
          </w:rPr>
          <w:fldChar w:fldCharType="begin"/>
        </w:r>
        <w:r w:rsidRPr="00DE0A05">
          <w:rPr>
            <w:rFonts w:ascii="Arial" w:hAnsi="Arial" w:cs="Arial"/>
          </w:rPr>
          <w:instrText xml:space="preserve"> PAGE   \* MERGEFORMAT </w:instrText>
        </w:r>
        <w:r w:rsidRPr="00DE0A05">
          <w:rPr>
            <w:rFonts w:ascii="Arial" w:hAnsi="Arial" w:cs="Arial"/>
          </w:rPr>
          <w:fldChar w:fldCharType="separate"/>
        </w:r>
        <w:r w:rsidR="00916DB8">
          <w:rPr>
            <w:rFonts w:ascii="Arial" w:hAnsi="Arial" w:cs="Arial"/>
            <w:noProof/>
          </w:rPr>
          <w:t>1</w:t>
        </w:r>
        <w:r w:rsidRPr="00DE0A05">
          <w:rPr>
            <w:rFonts w:ascii="Arial" w:hAnsi="Arial" w:cs="Arial"/>
          </w:rPr>
          <w:fldChar w:fldCharType="end"/>
        </w:r>
      </w:p>
    </w:sdtContent>
  </w:sdt>
  <w:p w:rsidR="003923EB" w:rsidRDefault="00916D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B8" w:rsidRDefault="00916DB8" w:rsidP="006262FD">
      <w:r>
        <w:separator/>
      </w:r>
    </w:p>
  </w:footnote>
  <w:footnote w:type="continuationSeparator" w:id="0">
    <w:p w:rsidR="00916DB8" w:rsidRDefault="00916DB8" w:rsidP="0062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EB" w:rsidRDefault="00916DB8" w:rsidP="00907D93">
    <w:pPr>
      <w:pStyle w:val="Encabezado"/>
      <w:tabs>
        <w:tab w:val="clear" w:pos="4419"/>
        <w:tab w:val="center" w:pos="284"/>
      </w:tabs>
      <w:jc w:val="center"/>
    </w:pPr>
  </w:p>
  <w:p w:rsidR="003923EB" w:rsidRDefault="00916D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A84"/>
    <w:multiLevelType w:val="multilevel"/>
    <w:tmpl w:val="CD803AC0"/>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2C4B7C"/>
    <w:multiLevelType w:val="hybridMultilevel"/>
    <w:tmpl w:val="FDA43890"/>
    <w:lvl w:ilvl="0" w:tplc="DAD01014">
      <w:start w:val="1"/>
      <w:numFmt w:val="upperRoman"/>
      <w:lvlText w:val="%1.-"/>
      <w:lvlJc w:val="righ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1A0E04"/>
    <w:multiLevelType w:val="hybridMultilevel"/>
    <w:tmpl w:val="75AA65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161736"/>
    <w:multiLevelType w:val="hybridMultilevel"/>
    <w:tmpl w:val="2B34F18E"/>
    <w:lvl w:ilvl="0" w:tplc="340A0005">
      <w:start w:val="1"/>
      <w:numFmt w:val="bullet"/>
      <w:lvlText w:val=""/>
      <w:lvlJc w:val="left"/>
      <w:pPr>
        <w:ind w:left="1069" w:hanging="360"/>
      </w:pPr>
      <w:rPr>
        <w:rFonts w:ascii="Wingdings" w:hAnsi="Wingdings"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4">
    <w:nsid w:val="2C974C07"/>
    <w:multiLevelType w:val="hybridMultilevel"/>
    <w:tmpl w:val="D6A2BF30"/>
    <w:lvl w:ilvl="0" w:tplc="B2E6A248">
      <w:start w:val="1"/>
      <w:numFmt w:val="upperLetter"/>
      <w:lvlText w:val="%1.-"/>
      <w:lvlJc w:val="left"/>
      <w:pPr>
        <w:ind w:left="1429"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5">
    <w:nsid w:val="388E6E8F"/>
    <w:multiLevelType w:val="hybridMultilevel"/>
    <w:tmpl w:val="209666EA"/>
    <w:lvl w:ilvl="0" w:tplc="1086668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E07660C"/>
    <w:multiLevelType w:val="hybridMultilevel"/>
    <w:tmpl w:val="209666EA"/>
    <w:lvl w:ilvl="0" w:tplc="1086668E">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E1D1937"/>
    <w:multiLevelType w:val="multilevel"/>
    <w:tmpl w:val="A91E637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196542D"/>
    <w:multiLevelType w:val="multilevel"/>
    <w:tmpl w:val="CD803AC0"/>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2A691A"/>
    <w:multiLevelType w:val="hybridMultilevel"/>
    <w:tmpl w:val="C76AE83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64880722"/>
    <w:multiLevelType w:val="multilevel"/>
    <w:tmpl w:val="BE3C8F82"/>
    <w:lvl w:ilvl="0">
      <w:start w:val="1"/>
      <w:numFmt w:val="decimal"/>
      <w:lvlText w:val="%1.-"/>
      <w:lvlJc w:val="left"/>
      <w:pPr>
        <w:ind w:left="1357" w:hanging="360"/>
      </w:pPr>
      <w:rPr>
        <w:rFonts w:hint="default"/>
      </w:rPr>
    </w:lvl>
    <w:lvl w:ilvl="1">
      <w:start w:val="1"/>
      <w:numFmt w:val="lowerLetter"/>
      <w:lvlText w:val="%2)"/>
      <w:lvlJc w:val="left"/>
      <w:pPr>
        <w:ind w:left="1855" w:hanging="720"/>
      </w:pPr>
      <w:rPr>
        <w:rFonts w:hint="default"/>
        <w:b w:val="0"/>
        <w:color w:val="auto"/>
      </w:rPr>
    </w:lvl>
    <w:lvl w:ilvl="2">
      <w:start w:val="1"/>
      <w:numFmt w:val="decimal"/>
      <w:isLgl/>
      <w:lvlText w:val="%1.%2.%3."/>
      <w:lvlJc w:val="left"/>
      <w:pPr>
        <w:ind w:left="1717" w:hanging="720"/>
      </w:pPr>
      <w:rPr>
        <w:rFonts w:hint="default"/>
      </w:rPr>
    </w:lvl>
    <w:lvl w:ilvl="3">
      <w:start w:val="1"/>
      <w:numFmt w:val="decimal"/>
      <w:isLgl/>
      <w:lvlText w:val="%1.%2.%3.%4."/>
      <w:lvlJc w:val="left"/>
      <w:pPr>
        <w:ind w:left="2077" w:hanging="1080"/>
      </w:pPr>
      <w:rPr>
        <w:rFonts w:hint="default"/>
      </w:rPr>
    </w:lvl>
    <w:lvl w:ilvl="4">
      <w:start w:val="1"/>
      <w:numFmt w:val="decimal"/>
      <w:isLgl/>
      <w:lvlText w:val="%1.%2.%3.%4.%5."/>
      <w:lvlJc w:val="left"/>
      <w:pPr>
        <w:ind w:left="2077"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37" w:hanging="1440"/>
      </w:pPr>
      <w:rPr>
        <w:rFonts w:hint="default"/>
      </w:rPr>
    </w:lvl>
    <w:lvl w:ilvl="7">
      <w:start w:val="1"/>
      <w:numFmt w:val="decimal"/>
      <w:isLgl/>
      <w:lvlText w:val="%1.%2.%3.%4.%5.%6.%7.%8."/>
      <w:lvlJc w:val="left"/>
      <w:pPr>
        <w:ind w:left="2797" w:hanging="1800"/>
      </w:pPr>
      <w:rPr>
        <w:rFonts w:hint="default"/>
      </w:rPr>
    </w:lvl>
    <w:lvl w:ilvl="8">
      <w:start w:val="1"/>
      <w:numFmt w:val="decimal"/>
      <w:isLgl/>
      <w:lvlText w:val="%1.%2.%3.%4.%5.%6.%7.%8.%9."/>
      <w:lvlJc w:val="left"/>
      <w:pPr>
        <w:ind w:left="3157" w:hanging="2160"/>
      </w:pPr>
      <w:rPr>
        <w:rFonts w:hint="default"/>
      </w:rPr>
    </w:lvl>
  </w:abstractNum>
  <w:abstractNum w:abstractNumId="11">
    <w:nsid w:val="684D1293"/>
    <w:multiLevelType w:val="hybridMultilevel"/>
    <w:tmpl w:val="7BEC82AC"/>
    <w:lvl w:ilvl="0" w:tplc="340A0005">
      <w:start w:val="1"/>
      <w:numFmt w:val="bullet"/>
      <w:lvlText w:val=""/>
      <w:lvlJc w:val="left"/>
      <w:pPr>
        <w:ind w:left="1854" w:hanging="360"/>
      </w:pPr>
      <w:rPr>
        <w:rFonts w:ascii="Wingdings" w:hAnsi="Wingdings"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12">
    <w:nsid w:val="686B1784"/>
    <w:multiLevelType w:val="hybridMultilevel"/>
    <w:tmpl w:val="65562156"/>
    <w:lvl w:ilvl="0" w:tplc="108666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AEF1227"/>
    <w:multiLevelType w:val="multilevel"/>
    <w:tmpl w:val="CD803AC0"/>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8"/>
  </w:num>
  <w:num w:numId="4">
    <w:abstractNumId w:val="5"/>
  </w:num>
  <w:num w:numId="5">
    <w:abstractNumId w:val="7"/>
  </w:num>
  <w:num w:numId="6">
    <w:abstractNumId w:val="2"/>
  </w:num>
  <w:num w:numId="7">
    <w:abstractNumId w:val="12"/>
  </w:num>
  <w:num w:numId="8">
    <w:abstractNumId w:val="4"/>
  </w:num>
  <w:num w:numId="9">
    <w:abstractNumId w:val="3"/>
  </w:num>
  <w:num w:numId="10">
    <w:abstractNumId w:val="13"/>
  </w:num>
  <w:num w:numId="11">
    <w:abstractNumId w:val="0"/>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FD"/>
    <w:rsid w:val="000A79FA"/>
    <w:rsid w:val="0012513E"/>
    <w:rsid w:val="001A77ED"/>
    <w:rsid w:val="00271BD8"/>
    <w:rsid w:val="0052115B"/>
    <w:rsid w:val="006248ED"/>
    <w:rsid w:val="006262FD"/>
    <w:rsid w:val="00662DB2"/>
    <w:rsid w:val="00691E48"/>
    <w:rsid w:val="0069216B"/>
    <w:rsid w:val="006C3206"/>
    <w:rsid w:val="006D1EA7"/>
    <w:rsid w:val="006D33A6"/>
    <w:rsid w:val="008F77C6"/>
    <w:rsid w:val="00916DB8"/>
    <w:rsid w:val="009854B5"/>
    <w:rsid w:val="009D2C66"/>
    <w:rsid w:val="00AC103E"/>
    <w:rsid w:val="00AF1213"/>
    <w:rsid w:val="00B42FCC"/>
    <w:rsid w:val="00D4271E"/>
    <w:rsid w:val="00D75DE0"/>
    <w:rsid w:val="00D803C3"/>
    <w:rsid w:val="00E45DFB"/>
    <w:rsid w:val="00E520A1"/>
    <w:rsid w:val="00FB31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F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77C6"/>
    <w:pPr>
      <w:ind w:left="720"/>
      <w:contextualSpacing/>
    </w:pPr>
  </w:style>
  <w:style w:type="paragraph" w:styleId="Encabezado">
    <w:name w:val="header"/>
    <w:basedOn w:val="Normal"/>
    <w:link w:val="EncabezadoCar"/>
    <w:uiPriority w:val="99"/>
    <w:unhideWhenUsed/>
    <w:rsid w:val="006262FD"/>
    <w:pPr>
      <w:tabs>
        <w:tab w:val="center" w:pos="4419"/>
        <w:tab w:val="right" w:pos="8838"/>
      </w:tabs>
    </w:pPr>
  </w:style>
  <w:style w:type="character" w:customStyle="1" w:styleId="EncabezadoCar">
    <w:name w:val="Encabezado Car"/>
    <w:basedOn w:val="Fuentedeprrafopredeter"/>
    <w:link w:val="Encabezado"/>
    <w:uiPriority w:val="99"/>
    <w:rsid w:val="006262FD"/>
    <w:rPr>
      <w:sz w:val="24"/>
      <w:szCs w:val="24"/>
      <w:lang w:val="es-ES" w:eastAsia="es-ES"/>
    </w:rPr>
  </w:style>
  <w:style w:type="paragraph" w:styleId="Piedepgina">
    <w:name w:val="footer"/>
    <w:basedOn w:val="Normal"/>
    <w:link w:val="PiedepginaCar"/>
    <w:uiPriority w:val="99"/>
    <w:unhideWhenUsed/>
    <w:rsid w:val="006262FD"/>
    <w:pPr>
      <w:tabs>
        <w:tab w:val="center" w:pos="4419"/>
        <w:tab w:val="right" w:pos="8838"/>
      </w:tabs>
    </w:pPr>
  </w:style>
  <w:style w:type="character" w:customStyle="1" w:styleId="PiedepginaCar">
    <w:name w:val="Pie de página Car"/>
    <w:basedOn w:val="Fuentedeprrafopredeter"/>
    <w:link w:val="Piedepgina"/>
    <w:uiPriority w:val="99"/>
    <w:rsid w:val="006262FD"/>
    <w:rPr>
      <w:sz w:val="24"/>
      <w:szCs w:val="24"/>
      <w:lang w:val="es-ES" w:eastAsia="es-ES"/>
    </w:rPr>
  </w:style>
  <w:style w:type="paragraph" w:styleId="Textodeglobo">
    <w:name w:val="Balloon Text"/>
    <w:basedOn w:val="Normal"/>
    <w:link w:val="TextodegloboCar"/>
    <w:uiPriority w:val="99"/>
    <w:semiHidden/>
    <w:unhideWhenUsed/>
    <w:rsid w:val="006262FD"/>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2F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F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77C6"/>
    <w:pPr>
      <w:ind w:left="720"/>
      <w:contextualSpacing/>
    </w:pPr>
  </w:style>
  <w:style w:type="paragraph" w:styleId="Encabezado">
    <w:name w:val="header"/>
    <w:basedOn w:val="Normal"/>
    <w:link w:val="EncabezadoCar"/>
    <w:uiPriority w:val="99"/>
    <w:unhideWhenUsed/>
    <w:rsid w:val="006262FD"/>
    <w:pPr>
      <w:tabs>
        <w:tab w:val="center" w:pos="4419"/>
        <w:tab w:val="right" w:pos="8838"/>
      </w:tabs>
    </w:pPr>
  </w:style>
  <w:style w:type="character" w:customStyle="1" w:styleId="EncabezadoCar">
    <w:name w:val="Encabezado Car"/>
    <w:basedOn w:val="Fuentedeprrafopredeter"/>
    <w:link w:val="Encabezado"/>
    <w:uiPriority w:val="99"/>
    <w:rsid w:val="006262FD"/>
    <w:rPr>
      <w:sz w:val="24"/>
      <w:szCs w:val="24"/>
      <w:lang w:val="es-ES" w:eastAsia="es-ES"/>
    </w:rPr>
  </w:style>
  <w:style w:type="paragraph" w:styleId="Piedepgina">
    <w:name w:val="footer"/>
    <w:basedOn w:val="Normal"/>
    <w:link w:val="PiedepginaCar"/>
    <w:uiPriority w:val="99"/>
    <w:unhideWhenUsed/>
    <w:rsid w:val="006262FD"/>
    <w:pPr>
      <w:tabs>
        <w:tab w:val="center" w:pos="4419"/>
        <w:tab w:val="right" w:pos="8838"/>
      </w:tabs>
    </w:pPr>
  </w:style>
  <w:style w:type="character" w:customStyle="1" w:styleId="PiedepginaCar">
    <w:name w:val="Pie de página Car"/>
    <w:basedOn w:val="Fuentedeprrafopredeter"/>
    <w:link w:val="Piedepgina"/>
    <w:uiPriority w:val="99"/>
    <w:rsid w:val="006262FD"/>
    <w:rPr>
      <w:sz w:val="24"/>
      <w:szCs w:val="24"/>
      <w:lang w:val="es-ES" w:eastAsia="es-ES"/>
    </w:rPr>
  </w:style>
  <w:style w:type="paragraph" w:styleId="Textodeglobo">
    <w:name w:val="Balloon Text"/>
    <w:basedOn w:val="Normal"/>
    <w:link w:val="TextodegloboCar"/>
    <w:uiPriority w:val="99"/>
    <w:semiHidden/>
    <w:unhideWhenUsed/>
    <w:rsid w:val="006262FD"/>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2F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Arancibia, Gresel -  Asesor CONA - OCE</dc:creator>
  <cp:lastModifiedBy>Isabel Meneses Cabellos</cp:lastModifiedBy>
  <cp:revision>2</cp:revision>
  <dcterms:created xsi:type="dcterms:W3CDTF">2015-09-21T18:02:00Z</dcterms:created>
  <dcterms:modified xsi:type="dcterms:W3CDTF">2015-09-21T18:02:00Z</dcterms:modified>
</cp:coreProperties>
</file>