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B6" w:rsidRPr="00E045B6" w:rsidRDefault="00E045B6" w:rsidP="00E045B6">
      <w:pPr>
        <w:jc w:val="center"/>
        <w:rPr>
          <w:b/>
          <w:sz w:val="28"/>
          <w:szCs w:val="28"/>
        </w:rPr>
      </w:pPr>
      <w:r w:rsidRPr="00E045B6">
        <w:rPr>
          <w:b/>
          <w:sz w:val="28"/>
          <w:szCs w:val="28"/>
        </w:rPr>
        <w:t>CONICYT abre las postulaciones al IV Concurso Regional de Proyectos de Vinculación Ciencia Empresa</w:t>
      </w:r>
    </w:p>
    <w:p w:rsidR="00E045B6" w:rsidRPr="00E045B6" w:rsidRDefault="00E045B6" w:rsidP="00B4227F">
      <w:pPr>
        <w:pStyle w:val="Prrafodelista"/>
        <w:numPr>
          <w:ilvl w:val="0"/>
          <w:numId w:val="1"/>
        </w:numPr>
        <w:jc w:val="both"/>
      </w:pPr>
      <w:r w:rsidRPr="00E045B6">
        <w:rPr>
          <w:rFonts w:cs="Arial"/>
          <w:shd w:val="clear" w:color="auto" w:fill="FFFFFF"/>
        </w:rPr>
        <w:t>Las regiones en las que se abre la convocatoria son</w:t>
      </w:r>
      <w:r w:rsidRPr="00E045B6">
        <w:t xml:space="preserve"> Tarapacá, Atacama, Metropolitana, O’Higgins, Biobío, </w:t>
      </w:r>
      <w:r w:rsidR="0068454C">
        <w:t xml:space="preserve">La </w:t>
      </w:r>
      <w:r w:rsidRPr="00E045B6">
        <w:t>Araucanía, Aysén y Magallanes.</w:t>
      </w:r>
    </w:p>
    <w:p w:rsidR="00E045B6" w:rsidRDefault="00E045B6" w:rsidP="00E045B6"/>
    <w:p w:rsidR="00E045B6" w:rsidRDefault="00E045B6" w:rsidP="00B4227F">
      <w:pPr>
        <w:jc w:val="both"/>
      </w:pPr>
      <w:r>
        <w:tab/>
      </w:r>
      <w:r w:rsidRPr="00E045B6">
        <w:t xml:space="preserve">La Comisión Nacional de Investigación Científica y Tecnológica, CONICYT, a través de </w:t>
      </w:r>
      <w:r>
        <w:t xml:space="preserve">su Programa </w:t>
      </w:r>
      <w:r w:rsidRPr="00E045B6">
        <w:t>Regional</w:t>
      </w:r>
      <w:r w:rsidR="007B0040">
        <w:t>,</w:t>
      </w:r>
      <w:r w:rsidRPr="00E045B6">
        <w:t xml:space="preserve"> abre el proceso de postulación al </w:t>
      </w:r>
      <w:r w:rsidRPr="00E045B6">
        <w:rPr>
          <w:b/>
        </w:rPr>
        <w:t>IV Concurso de Proyectos de Vinculación Ciencia Empresa</w:t>
      </w:r>
      <w:r w:rsidRPr="00E045B6">
        <w:t xml:space="preserve"> para las regiones de Tarapacá, Atacama, Metropolitana, O’Higgins</w:t>
      </w:r>
      <w:r>
        <w:t>, Biobío, Araucanía, Aysén y Magallanes.</w:t>
      </w:r>
    </w:p>
    <w:p w:rsidR="00E045B6" w:rsidRDefault="00E045B6" w:rsidP="00B4227F">
      <w:pPr>
        <w:jc w:val="both"/>
      </w:pPr>
      <w:r>
        <w:tab/>
        <w:t xml:space="preserve">El principal objetivo de este concurso, financiado </w:t>
      </w:r>
      <w:r w:rsidRPr="00E045B6">
        <w:t>con recursos de la provisión Fondo de Innovación para la Competitividad</w:t>
      </w:r>
      <w:r w:rsidR="0068454C">
        <w:t xml:space="preserve"> y del presupuesto regular de CONICYT</w:t>
      </w:r>
      <w:r>
        <w:t xml:space="preserve">, es crear instancias que generen, amplíen y fortalezcan los vínculos entre la comunidad científica y el sector productivo de las regiones señaladas, con el fin de formar alianzas o iniciativas conjuntas que permitan abordar desafíos para el mejoramiento de la competitividad de la región, considerando sus prioridades estratégicas y económicas. </w:t>
      </w:r>
    </w:p>
    <w:p w:rsidR="007B0040" w:rsidRDefault="00E045B6" w:rsidP="00B4227F">
      <w:pPr>
        <w:jc w:val="both"/>
      </w:pPr>
      <w:r>
        <w:tab/>
        <w:t xml:space="preserve">A esta convocatoria </w:t>
      </w:r>
      <w:r w:rsidRPr="00E045B6">
        <w:t xml:space="preserve">podrán postular </w:t>
      </w:r>
      <w:r>
        <w:t>instituciones públicas y</w:t>
      </w:r>
      <w:r w:rsidRPr="00E045B6">
        <w:t xml:space="preserve"> privadas, que realicen actividades de investiga</w:t>
      </w:r>
      <w:r>
        <w:t xml:space="preserve">ción científica y tecnológica </w:t>
      </w:r>
      <w:r w:rsidRPr="00E045B6">
        <w:t>o de innovación y que demuestren experiencia comprobable en distintos tópicos relacionados con Trans</w:t>
      </w:r>
      <w:r>
        <w:t>ferencia y Gestión Tecnológica, en particular los Centros R</w:t>
      </w:r>
      <w:r w:rsidRPr="00E045B6">
        <w:t>egionales vigentes creados por el Programa Regional de CONICYT.</w:t>
      </w:r>
      <w:r>
        <w:t xml:space="preserve"> </w:t>
      </w:r>
    </w:p>
    <w:p w:rsidR="007B0040" w:rsidRDefault="007B0040" w:rsidP="00B4227F">
      <w:pPr>
        <w:jc w:val="both"/>
      </w:pPr>
      <w:r>
        <w:tab/>
        <w:t>Por otra parte,</w:t>
      </w:r>
      <w:r w:rsidRPr="007B0040">
        <w:t xml:space="preserve"> </w:t>
      </w:r>
      <w:r>
        <w:rPr>
          <w:lang w:eastAsia="ar-SA"/>
        </w:rPr>
        <w:t>de manera asociada, deberán participar obligatoriamente empresas -</w:t>
      </w:r>
      <w:r>
        <w:t xml:space="preserve">ya sea de manera individual o conjunta- a través de agrupaciones tales como cooperativas, asociaciones gremiales u otras similares, las que por requisito deberán estar localizadas en la región a la cual postulan. </w:t>
      </w:r>
    </w:p>
    <w:p w:rsidR="007B0040" w:rsidRPr="003D35B7" w:rsidRDefault="007B0040" w:rsidP="00B4227F">
      <w:pPr>
        <w:jc w:val="both"/>
        <w:rPr>
          <w:lang w:val="es-MX"/>
        </w:rPr>
      </w:pPr>
      <w:r>
        <w:tab/>
        <w:t>Finalmente</w:t>
      </w:r>
      <w:r>
        <w:rPr>
          <w:lang w:eastAsia="ar-SA"/>
        </w:rPr>
        <w:t>, de manera opcional, podrán participar otras instituciones asociadas</w:t>
      </w:r>
      <w:r w:rsidR="003D35B7">
        <w:rPr>
          <w:lang w:eastAsia="ar-SA"/>
        </w:rPr>
        <w:t>, ya sea</w:t>
      </w:r>
      <w:r w:rsidR="003D35B7">
        <w:t xml:space="preserve"> </w:t>
      </w:r>
      <w:proofErr w:type="gramStart"/>
      <w:r w:rsidR="003D35B7">
        <w:t xml:space="preserve">públicas </w:t>
      </w:r>
      <w:r>
        <w:t>o privadas</w:t>
      </w:r>
      <w:proofErr w:type="gramEnd"/>
      <w:r>
        <w:t xml:space="preserve">, que tengan injerencia en el sector priorizado correspondiente al proyecto o a la disciplina relacionada incorporada en el proyecto. </w:t>
      </w:r>
      <w:r w:rsidR="003D35B7">
        <w:rPr>
          <w:lang w:val="es-MX"/>
        </w:rPr>
        <w:t>Especialmente,</w:t>
      </w:r>
      <w:r>
        <w:rPr>
          <w:lang w:val="es-MX"/>
        </w:rPr>
        <w:t xml:space="preserve"> los </w:t>
      </w:r>
      <w:r w:rsidR="003D35B7">
        <w:rPr>
          <w:lang w:val="es-MX"/>
        </w:rPr>
        <w:t>Centros R</w:t>
      </w:r>
      <w:r>
        <w:rPr>
          <w:lang w:val="es-MX"/>
        </w:rPr>
        <w:t>egionales vigentes</w:t>
      </w:r>
      <w:r w:rsidR="00B4227F">
        <w:rPr>
          <w:lang w:val="es-MX"/>
        </w:rPr>
        <w:t xml:space="preserve"> que tengan personalidad jurídica propia</w:t>
      </w:r>
      <w:r>
        <w:rPr>
          <w:lang w:val="es-MX"/>
        </w:rPr>
        <w:t xml:space="preserve"> creados por el Programa Regional de CONICYT.</w:t>
      </w:r>
    </w:p>
    <w:p w:rsidR="00E045B6" w:rsidRDefault="00E045B6" w:rsidP="00B4227F">
      <w:pPr>
        <w:jc w:val="both"/>
        <w:rPr>
          <w:rFonts w:cs="Arial"/>
          <w:shd w:val="clear" w:color="auto" w:fill="FFFFFF"/>
        </w:rPr>
      </w:pPr>
      <w:r w:rsidRPr="00E045B6">
        <w:tab/>
        <w:t xml:space="preserve">Los interesados en postular pueden hacerlo hasta el </w:t>
      </w:r>
      <w:r w:rsidR="00BC363A">
        <w:t>24 de septiembre a las 15.30 horas</w:t>
      </w:r>
      <w:bookmarkStart w:id="0" w:name="_GoBack"/>
      <w:bookmarkEnd w:id="0"/>
      <w:r w:rsidRPr="00E045B6">
        <w:t xml:space="preserve">, a través del sitio web </w:t>
      </w:r>
      <w:hyperlink r:id="rId6" w:history="1">
        <w:r w:rsidRPr="007B73CA">
          <w:rPr>
            <w:rStyle w:val="Hipervnculo"/>
            <w:rFonts w:cs="Arial"/>
            <w:shd w:val="clear" w:color="auto" w:fill="FFFFFF"/>
          </w:rPr>
          <w:t>www.conicyt.cl/regional</w:t>
        </w:r>
      </w:hyperlink>
      <w:r w:rsidRPr="00E045B6">
        <w:rPr>
          <w:rFonts w:cs="Arial"/>
          <w:shd w:val="clear" w:color="auto" w:fill="FFFFFF"/>
        </w:rPr>
        <w:t>.</w:t>
      </w:r>
      <w:r>
        <w:rPr>
          <w:rFonts w:cs="Arial"/>
          <w:shd w:val="clear" w:color="auto" w:fill="FFFFFF"/>
        </w:rPr>
        <w:t xml:space="preserve"> </w:t>
      </w:r>
    </w:p>
    <w:p w:rsidR="00E36377" w:rsidRPr="00E045B6" w:rsidRDefault="00E36377" w:rsidP="00B4227F">
      <w:pPr>
        <w:jc w:val="both"/>
      </w:pPr>
      <w:r>
        <w:rPr>
          <w:rFonts w:cs="Arial"/>
          <w:shd w:val="clear" w:color="auto" w:fill="FFFFFF"/>
        </w:rPr>
        <w:tab/>
      </w:r>
      <w:r w:rsidRPr="00B4227F">
        <w:rPr>
          <w:rFonts w:cs="Arial"/>
          <w:highlight w:val="yellow"/>
          <w:shd w:val="clear" w:color="auto" w:fill="FFFFFF"/>
        </w:rPr>
        <w:t>Revise las bases acá: (link).</w:t>
      </w:r>
    </w:p>
    <w:p w:rsidR="00E045B6" w:rsidRDefault="00E045B6" w:rsidP="00B4227F">
      <w:pPr>
        <w:jc w:val="both"/>
      </w:pPr>
    </w:p>
    <w:p w:rsidR="00E045B6" w:rsidRDefault="00E045B6"/>
    <w:sectPr w:rsidR="00E045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57D8"/>
    <w:multiLevelType w:val="hybridMultilevel"/>
    <w:tmpl w:val="9A0676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B75B3"/>
    <w:multiLevelType w:val="hybridMultilevel"/>
    <w:tmpl w:val="D70448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B6"/>
    <w:rsid w:val="003D35B7"/>
    <w:rsid w:val="0068454C"/>
    <w:rsid w:val="007B0040"/>
    <w:rsid w:val="00A96B0E"/>
    <w:rsid w:val="00B4227F"/>
    <w:rsid w:val="00BC363A"/>
    <w:rsid w:val="00CA5890"/>
    <w:rsid w:val="00E045B6"/>
    <w:rsid w:val="00E3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45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45B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A58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58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58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58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58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45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45B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A58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58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58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58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58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icyt.cl/region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cp:lastModifiedBy>Wanda García Larraguibel</cp:lastModifiedBy>
  <cp:revision>3</cp:revision>
  <dcterms:created xsi:type="dcterms:W3CDTF">2014-07-09T16:01:00Z</dcterms:created>
  <dcterms:modified xsi:type="dcterms:W3CDTF">2014-07-31T19:32:00Z</dcterms:modified>
</cp:coreProperties>
</file>